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16DD3" w14:textId="1BAAD616" w:rsidR="00802CC9" w:rsidRPr="00655293" w:rsidRDefault="003516A5" w:rsidP="003516A5">
      <w:pPr>
        <w:adjustRightInd/>
        <w:jc w:val="lef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様式第</w:t>
      </w:r>
      <w:r w:rsidR="002855BB">
        <w:rPr>
          <w:rFonts w:hint="eastAsia"/>
          <w:color w:val="auto"/>
        </w:rPr>
        <w:t>20</w:t>
      </w:r>
      <w:r>
        <w:rPr>
          <w:rFonts w:hint="eastAsia"/>
          <w:color w:val="auto"/>
        </w:rPr>
        <w:t>号（第</w:t>
      </w:r>
      <w:r w:rsidR="002855BB">
        <w:rPr>
          <w:rFonts w:hint="eastAsia"/>
          <w:color w:val="auto"/>
        </w:rPr>
        <w:t>18</w:t>
      </w:r>
      <w:bookmarkStart w:id="0" w:name="_GoBack"/>
      <w:bookmarkEnd w:id="0"/>
      <w:r>
        <w:rPr>
          <w:rFonts w:hint="eastAsia"/>
          <w:color w:val="auto"/>
        </w:rPr>
        <w:t>条関係）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02CC9" w:rsidRPr="00655293" w14:paraId="29352292" w14:textId="77777777" w:rsidTr="00834BA5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FE02" w14:textId="77777777" w:rsidR="00802CC9" w:rsidRPr="00655293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655293">
              <w:rPr>
                <w:rFonts w:hint="eastAsia"/>
                <w:color w:val="auto"/>
              </w:rPr>
              <w:t xml:space="preserve">　　　第　　　　　　　号</w:t>
            </w:r>
          </w:p>
          <w:p w14:paraId="1B238213" w14:textId="77777777" w:rsidR="00802CC9" w:rsidRPr="00655293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　　日</w:t>
            </w:r>
          </w:p>
          <w:p w14:paraId="3C41C33B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1EB8E58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様</w:t>
            </w:r>
          </w:p>
          <w:p w14:paraId="04C08CA1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9DFBAFA" w14:textId="3157061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</w:t>
            </w:r>
            <w:r w:rsidRPr="00655293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cs="Times New Roman"/>
                <w:color w:val="auto"/>
              </w:rPr>
              <w:t xml:space="preserve"> </w:t>
            </w:r>
            <w:r w:rsidR="003516A5">
              <w:rPr>
                <w:rFonts w:cs="Times New Roman" w:hint="eastAsia"/>
                <w:color w:val="auto"/>
              </w:rPr>
              <w:t xml:space="preserve">　　　</w:t>
            </w:r>
            <w:r w:rsidR="003516A5">
              <w:rPr>
                <w:rFonts w:ascii="ＭＳ 明朝" w:hAnsi="ＭＳ 明朝" w:hint="eastAsia"/>
                <w:color w:val="auto"/>
              </w:rPr>
              <w:t>出雲市長</w:t>
            </w:r>
            <w:r w:rsidRPr="00655293">
              <w:rPr>
                <w:rFonts w:cs="Times New Roman"/>
                <w:color w:val="auto"/>
              </w:rPr>
              <w:t xml:space="preserve"> </w:t>
            </w:r>
            <w:r w:rsidRPr="00655293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cs="Times New Roman"/>
                <w:color w:val="auto"/>
              </w:rPr>
              <w:t xml:space="preserve">              </w:t>
            </w:r>
            <w:r w:rsidR="003516A5" w:rsidRPr="003516A5">
              <w:rPr>
                <w:rFonts w:cs="Times New Roman" w:hint="eastAsia"/>
                <w:color w:val="auto"/>
                <w:bdr w:val="single" w:sz="4" w:space="0" w:color="auto"/>
              </w:rPr>
              <w:t>印</w:t>
            </w:r>
          </w:p>
          <w:p w14:paraId="4714F564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A16DEBD" w14:textId="77777777" w:rsidR="00802CC9" w:rsidRPr="000846DF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</w:rPr>
              <w:t>住居確保給付金</w:t>
            </w:r>
            <w:r w:rsidRPr="000846DF">
              <w:rPr>
                <w:rFonts w:ascii="ＭＳ 明朝" w:hint="eastAsia"/>
              </w:rPr>
              <w:t>支給</w:t>
            </w:r>
            <w:r w:rsidR="00CC6D3B">
              <w:rPr>
                <w:rFonts w:ascii="ＭＳ 明朝" w:hint="eastAsia"/>
              </w:rPr>
              <w:t>中断</w:t>
            </w:r>
            <w:r w:rsidRPr="000846DF">
              <w:rPr>
                <w:rFonts w:ascii="ＭＳ 明朝" w:hint="eastAsia"/>
              </w:rPr>
              <w:t>通知書</w:t>
            </w:r>
          </w:p>
          <w:p w14:paraId="2A6BB13C" w14:textId="77777777" w:rsidR="00802CC9" w:rsidRPr="000846DF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07B0399" w14:textId="77777777" w:rsidR="00802CC9" w:rsidRPr="00655293" w:rsidRDefault="00802CC9" w:rsidP="00A64C3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300" w:firstLine="705"/>
              <w:jc w:val="left"/>
              <w:rPr>
                <w:rFonts w:ascii="ＭＳ 明朝" w:cs="Times New Roman"/>
                <w:color w:val="auto"/>
              </w:rPr>
            </w:pPr>
            <w:r w:rsidRPr="000846DF">
              <w:rPr>
                <w:rFonts w:hint="eastAsia"/>
              </w:rPr>
              <w:t xml:space="preserve">　　　年　　月　　日第　　　　　号により支給決定した</w:t>
            </w:r>
            <w:r>
              <w:rPr>
                <w:rFonts w:hint="eastAsia"/>
              </w:rPr>
              <w:t>住居確保給付金</w:t>
            </w:r>
            <w:r w:rsidRPr="00655293">
              <w:rPr>
                <w:rFonts w:hint="eastAsia"/>
                <w:color w:val="auto"/>
              </w:rPr>
              <w:t>について、下記のとおり支給を</w:t>
            </w:r>
            <w:r w:rsidR="003C50DD">
              <w:rPr>
                <w:rFonts w:hint="eastAsia"/>
                <w:color w:val="auto"/>
              </w:rPr>
              <w:t>中断</w:t>
            </w:r>
            <w:r w:rsidRPr="00655293">
              <w:rPr>
                <w:rFonts w:hint="eastAsia"/>
                <w:color w:val="auto"/>
              </w:rPr>
              <w:t>することとしたので通知します。</w:t>
            </w:r>
          </w:p>
          <w:p w14:paraId="0A45ABEC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DE13E13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>記</w:t>
            </w:r>
          </w:p>
          <w:p w14:paraId="35172CDE" w14:textId="77777777" w:rsidR="00802CC9" w:rsidRPr="00655293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5210731" w14:textId="77777777"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１　支給</w:t>
            </w:r>
            <w:r w:rsidR="003C50DD">
              <w:rPr>
                <w:rFonts w:hint="eastAsia"/>
                <w:color w:val="auto"/>
              </w:rPr>
              <w:t>中断</w:t>
            </w:r>
            <w:r w:rsidRPr="00655293">
              <w:rPr>
                <w:rFonts w:hint="eastAsia"/>
                <w:color w:val="auto"/>
              </w:rPr>
              <w:t xml:space="preserve">時期　　　　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月から</w:t>
            </w:r>
          </w:p>
          <w:p w14:paraId="6F1DD062" w14:textId="77777777"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rightChars="129" w:right="303" w:firstLineChars="1312" w:firstLine="3084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（</w:t>
            </w:r>
            <w:r w:rsidR="00A64C3E">
              <w:rPr>
                <w:rFonts w:hint="eastAsia"/>
                <w:color w:val="auto"/>
              </w:rPr>
              <w:t xml:space="preserve">　　</w:t>
            </w:r>
            <w:r w:rsidRPr="00655293">
              <w:rPr>
                <w:rFonts w:hint="eastAsia"/>
                <w:color w:val="auto"/>
              </w:rPr>
              <w:t xml:space="preserve">　　年　　月家賃相当分から）</w:t>
            </w:r>
          </w:p>
          <w:p w14:paraId="65D01F35" w14:textId="77777777" w:rsidR="00802CC9" w:rsidRPr="00655293" w:rsidRDefault="00802CC9" w:rsidP="00802CC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</w:p>
          <w:p w14:paraId="7C4A2BC3" w14:textId="77777777" w:rsidR="00802CC9" w:rsidRPr="00A6544E" w:rsidRDefault="00802CC9" w:rsidP="00A6544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>２　支給</w:t>
            </w:r>
            <w:r w:rsidR="003C50DD">
              <w:rPr>
                <w:rFonts w:hint="eastAsia"/>
                <w:color w:val="auto"/>
              </w:rPr>
              <w:t>中断</w:t>
            </w:r>
            <w:r w:rsidRPr="00655293">
              <w:rPr>
                <w:rFonts w:hint="eastAsia"/>
                <w:color w:val="auto"/>
              </w:rPr>
              <w:t xml:space="preserve">の理由　　　</w:t>
            </w:r>
            <w:r w:rsidR="003C50DD">
              <w:rPr>
                <w:rFonts w:hint="eastAsia"/>
                <w:color w:val="auto"/>
              </w:rPr>
              <w:t>疾病・負傷により、求職活動が困難</w:t>
            </w:r>
            <w:r w:rsidRPr="0067207F">
              <w:rPr>
                <w:rFonts w:hint="eastAsia"/>
              </w:rPr>
              <w:t>である</w:t>
            </w:r>
            <w:r w:rsidRPr="00655293">
              <w:rPr>
                <w:rFonts w:hint="eastAsia"/>
                <w:color w:val="auto"/>
              </w:rPr>
              <w:t>ため</w:t>
            </w:r>
          </w:p>
          <w:p w14:paraId="447DCD2D" w14:textId="77777777" w:rsidR="00802CC9" w:rsidRPr="003C50DD" w:rsidRDefault="00802CC9" w:rsidP="00834BA5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67C121A" w14:textId="77777777" w:rsidR="00802CC9" w:rsidRPr="00655293" w:rsidRDefault="00802CC9" w:rsidP="00802CC9">
      <w:pPr>
        <w:adjustRightInd/>
        <w:rPr>
          <w:rFonts w:ascii="ＭＳ 明朝" w:cs="Times New Roman"/>
          <w:color w:val="auto"/>
        </w:rPr>
      </w:pPr>
      <w:r w:rsidRPr="00655293">
        <w:rPr>
          <w:rFonts w:ascii="ＭＳ 明朝" w:eastAsia="ＭＳ ゴシック" w:cs="ＭＳ ゴシック" w:hint="eastAsia"/>
          <w:color w:val="auto"/>
        </w:rPr>
        <w:t>（注意事項）</w:t>
      </w:r>
    </w:p>
    <w:p w14:paraId="10CF7233" w14:textId="77777777" w:rsidR="00BC68FD" w:rsidRDefault="00802CC9" w:rsidP="00802CC9">
      <w:pPr>
        <w:adjustRightInd/>
        <w:ind w:left="470" w:hangingChars="200" w:hanging="470"/>
        <w:rPr>
          <w:color w:val="auto"/>
        </w:rPr>
      </w:pPr>
      <w:r>
        <w:rPr>
          <w:rFonts w:hint="eastAsia"/>
          <w:color w:val="auto"/>
        </w:rPr>
        <w:t xml:space="preserve">　１　</w:t>
      </w:r>
      <w:r w:rsidR="003C50DD">
        <w:rPr>
          <w:rFonts w:hint="eastAsia"/>
        </w:rPr>
        <w:t>中断を決定した日から、原則</w:t>
      </w:r>
      <w:r w:rsidR="00D8198B">
        <w:rPr>
          <w:rFonts w:hint="eastAsia"/>
        </w:rPr>
        <w:t>１</w:t>
      </w:r>
      <w:r w:rsidR="003C50DD">
        <w:rPr>
          <w:rFonts w:hint="eastAsia"/>
        </w:rPr>
        <w:t>月に一度、自立相談支援機関に連絡を行い、体調および生活の状況について相談を行</w:t>
      </w:r>
      <w:r w:rsidR="00AA3A3B">
        <w:rPr>
          <w:rFonts w:hint="eastAsia"/>
        </w:rPr>
        <w:t>ってください</w:t>
      </w:r>
      <w:r w:rsidR="003C50DD">
        <w:rPr>
          <w:rFonts w:hint="eastAsia"/>
        </w:rPr>
        <w:t>。</w:t>
      </w:r>
      <w:r w:rsidR="00BC68FD">
        <w:rPr>
          <w:rFonts w:hint="eastAsia"/>
        </w:rPr>
        <w:t>自立相談支援機関への連絡等を</w:t>
      </w:r>
      <w:r w:rsidR="00AA3A3B">
        <w:rPr>
          <w:rFonts w:hint="eastAsia"/>
        </w:rPr>
        <w:t>怠った</w:t>
      </w:r>
      <w:r w:rsidR="00BC68FD">
        <w:rPr>
          <w:rFonts w:hint="eastAsia"/>
        </w:rPr>
        <w:t>場合は、住居確保給付金の中止決定を行う場合があります。</w:t>
      </w:r>
    </w:p>
    <w:p w14:paraId="015CC0A9" w14:textId="5C68525B" w:rsidR="00802CC9" w:rsidRPr="000846DF" w:rsidRDefault="00802CC9" w:rsidP="002518D4">
      <w:pPr>
        <w:adjustRightInd/>
        <w:ind w:leftChars="100" w:left="470" w:hangingChars="100" w:hanging="235"/>
      </w:pPr>
      <w:r w:rsidRPr="00655293">
        <w:rPr>
          <w:rFonts w:hint="eastAsia"/>
          <w:color w:val="auto"/>
        </w:rPr>
        <w:t xml:space="preserve">２　</w:t>
      </w:r>
      <w:r w:rsidR="00BC68FD" w:rsidRPr="00BC68FD">
        <w:rPr>
          <w:rFonts w:hint="eastAsia"/>
          <w:color w:val="auto"/>
        </w:rPr>
        <w:t>心身の回復後に求職活動を再開</w:t>
      </w:r>
      <w:r w:rsidR="00AA3A3B">
        <w:rPr>
          <w:rFonts w:hint="eastAsia"/>
          <w:color w:val="auto"/>
        </w:rPr>
        <w:t>でき、</w:t>
      </w:r>
      <w:r w:rsidR="00BC68FD" w:rsidRPr="00BC68FD">
        <w:rPr>
          <w:rFonts w:hint="eastAsia"/>
          <w:color w:val="auto"/>
        </w:rPr>
        <w:t>支給要件に該当する場合は</w:t>
      </w:r>
      <w:r w:rsidR="00D8198B">
        <w:rPr>
          <w:rFonts w:hint="eastAsia"/>
          <w:color w:val="auto"/>
        </w:rPr>
        <w:t>、住居確保給付金を再開することができます</w:t>
      </w:r>
      <w:r w:rsidR="003C50DD">
        <w:rPr>
          <w:rFonts w:hint="eastAsia"/>
          <w:color w:val="auto"/>
        </w:rPr>
        <w:t>。</w:t>
      </w:r>
      <w:r w:rsidR="00D8198B">
        <w:rPr>
          <w:rFonts w:hint="eastAsia"/>
          <w:color w:val="auto"/>
        </w:rPr>
        <w:t>再開を</w:t>
      </w:r>
      <w:r w:rsidRPr="000846DF">
        <w:rPr>
          <w:rFonts w:hint="eastAsia"/>
        </w:rPr>
        <w:t>希望する場合は、「</w:t>
      </w:r>
      <w:r>
        <w:rPr>
          <w:rFonts w:hint="eastAsia"/>
        </w:rPr>
        <w:t>住居確保給付金</w:t>
      </w:r>
      <w:r w:rsidRPr="000846DF">
        <w:rPr>
          <w:rFonts w:hint="eastAsia"/>
        </w:rPr>
        <w:t>支給再開届</w:t>
      </w:r>
      <w:r w:rsidR="00052A72">
        <w:rPr>
          <w:rFonts w:hint="eastAsia"/>
        </w:rPr>
        <w:t>（疾病</w:t>
      </w:r>
      <w:r w:rsidR="00E33CA1">
        <w:rPr>
          <w:rFonts w:hint="eastAsia"/>
        </w:rPr>
        <w:t>又は</w:t>
      </w:r>
      <w:r w:rsidR="00052A72">
        <w:rPr>
          <w:rFonts w:hint="eastAsia"/>
        </w:rPr>
        <w:t>負傷）</w:t>
      </w:r>
      <w:r w:rsidRPr="000846DF">
        <w:rPr>
          <w:rFonts w:hint="eastAsia"/>
        </w:rPr>
        <w:t>」を</w:t>
      </w:r>
      <w:r>
        <w:rPr>
          <w:rFonts w:hint="eastAsia"/>
        </w:rPr>
        <w:t>自立相談支援機関</w:t>
      </w:r>
      <w:r w:rsidRPr="000846DF">
        <w:rPr>
          <w:rFonts w:hint="eastAsia"/>
        </w:rPr>
        <w:t>に提出して下さい。</w:t>
      </w:r>
    </w:p>
    <w:p w14:paraId="5E57B45D" w14:textId="77777777" w:rsidR="00802CC9" w:rsidRDefault="00802CC9" w:rsidP="00802CC9">
      <w:pPr>
        <w:adjustRightInd/>
        <w:ind w:left="470" w:hangingChars="200" w:hanging="470"/>
        <w:rPr>
          <w:color w:val="auto"/>
        </w:rPr>
      </w:pPr>
      <w:r w:rsidRPr="000846DF">
        <w:rPr>
          <w:rFonts w:hint="eastAsia"/>
        </w:rPr>
        <w:t xml:space="preserve">　３　</w:t>
      </w:r>
      <w:r w:rsidR="003C50DD">
        <w:rPr>
          <w:rFonts w:hint="eastAsia"/>
          <w:color w:val="auto"/>
        </w:rPr>
        <w:t>中断期間は、中断決定日から最大２年間です。２年を経過しても再開できない場合は、住居確保給付金の支給を中止します。</w:t>
      </w:r>
    </w:p>
    <w:p w14:paraId="65AF2AA0" w14:textId="77777777" w:rsidR="00802CC9" w:rsidRPr="000A7D48" w:rsidRDefault="00291B45" w:rsidP="002518D4">
      <w:pPr>
        <w:adjustRightInd/>
        <w:ind w:left="470" w:hangingChars="200" w:hanging="470"/>
        <w:rPr>
          <w:rFonts w:ascii="ＭＳ 明朝" w:cs="Times New Roman"/>
          <w:color w:val="auto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39E9D" wp14:editId="7434DB87">
                <wp:simplePos x="0" y="0"/>
                <wp:positionH relativeFrom="column">
                  <wp:posOffset>-2540</wp:posOffset>
                </wp:positionH>
                <wp:positionV relativeFrom="paragraph">
                  <wp:posOffset>21590</wp:posOffset>
                </wp:positionV>
                <wp:extent cx="6108700" cy="25146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514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359E3CA" w14:textId="077049F2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F21386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この処分について不服があるときは、この通知書を受け取った日の翌日から起算して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以内に</w:t>
                            </w:r>
                            <w:r w:rsidR="003516A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に対し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をすることができます。ただし、この通知書を受け取った日の翌日から起算して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３か月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以内であっても、この処分の日の翌日から起算して１年を経過したときは、正当な理由があるときを除き、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をすることができなくなります。</w:t>
                            </w:r>
                          </w:p>
                          <w:p w14:paraId="7A846657" w14:textId="77777777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</w:p>
                          <w:p w14:paraId="44570D05" w14:textId="70F5A7DE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２</w:t>
                            </w:r>
                            <w:r w:rsidRPr="00F21386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また、処分の取消しの訴えは、この通知書を受け取った日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の翌日から起算して６か月以内に</w:t>
                            </w:r>
                            <w:r w:rsidR="003516A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を被告として（訴訟において</w:t>
                            </w:r>
                            <w:r w:rsidR="003516A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を代表する者は</w:t>
                            </w:r>
                            <w:r w:rsidR="003516A5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出雲市長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14:paraId="5A9B4491" w14:textId="77777777" w:rsidR="00291B45" w:rsidRPr="00F21386" w:rsidRDefault="00291B45" w:rsidP="00291B45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 xml:space="preserve">　　ただし、この通知書を受け取った日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をした場合は、当該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裁決書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を受け取った日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の翌日から起算して６か月以内であっても、この処分の日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（１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審査請求を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した場合は当該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審査請求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に対する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FC3EF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F21386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0D39E9D" id="正方形/長方形 1" o:spid="_x0000_s1026" style="position:absolute;left:0;text-align:left;margin-left:-.2pt;margin-top:1.7pt;width:481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" filled="f" strokecolor="windowText" strokeweight="1pt">
                <v:stroke dashstyle="3 1"/>
                <v:textbox inset="2mm,1mm,2mm,1mm">
                  <w:txbxContent>
                    <w:p w14:paraId="1359E3CA" w14:textId="077049F2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F21386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この処分について不服があるときは、この通知書を受け取った日の翌日から起算して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以内に</w:t>
                      </w:r>
                      <w:r w:rsidR="003516A5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に対し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をすることができます。ただし、この通知書を受け取った日の翌日から起算して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３か月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以内であっても、この処分の日の翌日から起算して１年を経過したときは、正当な理由があるときを除き、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をすることができなくなります。</w:t>
                      </w:r>
                    </w:p>
                    <w:p w14:paraId="7A846657" w14:textId="77777777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</w:p>
                    <w:p w14:paraId="44570D05" w14:textId="70F5A7DE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２</w:t>
                      </w:r>
                      <w:r w:rsidRPr="00F21386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また、処分の取消しの訴えは、この通知書を受け取った日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の翌日から起算して６か月以内に</w:t>
                      </w:r>
                      <w:r w:rsidR="003516A5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を被告として（訴訟において</w:t>
                      </w:r>
                      <w:r w:rsidR="003516A5">
                        <w:rPr>
                          <w:rFonts w:hint="eastAsia"/>
                          <w:color w:val="auto"/>
                          <w:sz w:val="21"/>
                        </w:rPr>
                        <w:t>出雲市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を代表する者は</w:t>
                      </w:r>
                      <w:r w:rsidR="003516A5">
                        <w:rPr>
                          <w:rFonts w:hint="eastAsia"/>
                          <w:color w:val="auto"/>
                          <w:sz w:val="21"/>
                        </w:rPr>
                        <w:t>出雲市長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となります。）、提起することができます。</w:t>
                      </w:r>
                    </w:p>
                    <w:p w14:paraId="5A9B4491" w14:textId="77777777" w:rsidR="00291B45" w:rsidRPr="00F21386" w:rsidRDefault="00291B45" w:rsidP="00291B45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 xml:space="preserve">　　ただし、この通知書を受け取った日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をした場合は、当該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裁決書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を受け取った日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の翌日から起算して６か月以内であっても、この処分の日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（１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審査請求を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した場合は当該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審査請求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に対する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FC3EF6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F21386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C033570" w14:textId="77777777"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7225C015" w14:textId="77777777"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2D46E0E3" w14:textId="77777777" w:rsidR="00802CC9" w:rsidRPr="00083A98" w:rsidRDefault="00802CC9" w:rsidP="00802CC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14:paraId="132E36AA" w14:textId="77777777" w:rsidR="00802CC9" w:rsidRPr="000D2820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6EF3D532" w14:textId="77777777" w:rsidR="00802CC9" w:rsidRPr="000D2820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1B46DD45" w14:textId="77777777" w:rsidR="00802CC9" w:rsidRDefault="00802CC9" w:rsidP="00802CC9">
      <w:pPr>
        <w:adjustRightInd/>
        <w:spacing w:line="322" w:lineRule="exact"/>
        <w:jc w:val="center"/>
        <w:rPr>
          <w:rFonts w:ascii="ＭＳ 明朝" w:cs="Times New Roman"/>
        </w:rPr>
      </w:pPr>
    </w:p>
    <w:p w14:paraId="08A36E85" w14:textId="77777777" w:rsidR="001D46C5" w:rsidRPr="00802CC9" w:rsidRDefault="001D46C5"/>
    <w:sectPr w:rsidR="001D46C5" w:rsidRPr="00802CC9" w:rsidSect="00802CC9"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7256C" w14:textId="77777777" w:rsidR="00F07715" w:rsidRDefault="00F07715" w:rsidP="000A7D48">
      <w:r>
        <w:separator/>
      </w:r>
    </w:p>
  </w:endnote>
  <w:endnote w:type="continuationSeparator" w:id="0">
    <w:p w14:paraId="1430DF70" w14:textId="77777777" w:rsidR="00F07715" w:rsidRDefault="00F07715" w:rsidP="000A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0C42" w14:textId="77777777" w:rsidR="00F07715" w:rsidRDefault="00F07715" w:rsidP="000A7D48">
      <w:r>
        <w:separator/>
      </w:r>
    </w:p>
  </w:footnote>
  <w:footnote w:type="continuationSeparator" w:id="0">
    <w:p w14:paraId="25D13264" w14:textId="77777777" w:rsidR="00F07715" w:rsidRDefault="00F07715" w:rsidP="000A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C9"/>
    <w:rsid w:val="000151B2"/>
    <w:rsid w:val="0004454F"/>
    <w:rsid w:val="00052A72"/>
    <w:rsid w:val="000A7D48"/>
    <w:rsid w:val="001D46C5"/>
    <w:rsid w:val="001E0088"/>
    <w:rsid w:val="00245575"/>
    <w:rsid w:val="002518D4"/>
    <w:rsid w:val="002808D4"/>
    <w:rsid w:val="002855BB"/>
    <w:rsid w:val="00291B45"/>
    <w:rsid w:val="0030436E"/>
    <w:rsid w:val="003516A5"/>
    <w:rsid w:val="003C50DD"/>
    <w:rsid w:val="005D6104"/>
    <w:rsid w:val="007F03E8"/>
    <w:rsid w:val="00802CC9"/>
    <w:rsid w:val="0088500D"/>
    <w:rsid w:val="009E17F6"/>
    <w:rsid w:val="00A64C3E"/>
    <w:rsid w:val="00A6544E"/>
    <w:rsid w:val="00AA3A3B"/>
    <w:rsid w:val="00B849F8"/>
    <w:rsid w:val="00BC68FD"/>
    <w:rsid w:val="00CC6D3B"/>
    <w:rsid w:val="00D8198B"/>
    <w:rsid w:val="00E33CA1"/>
    <w:rsid w:val="00EB4794"/>
    <w:rsid w:val="00EE5D8A"/>
    <w:rsid w:val="00EF034E"/>
    <w:rsid w:val="00F07715"/>
    <w:rsid w:val="00F1619B"/>
    <w:rsid w:val="00F21386"/>
    <w:rsid w:val="00FC3EF6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6387C"/>
  <w15:docId w15:val="{453DEA18-E13D-446F-83EE-0D4774E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CC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D48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D48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B4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RD048</cp:lastModifiedBy>
  <cp:revision>2</cp:revision>
  <dcterms:created xsi:type="dcterms:W3CDTF">2020-07-01T07:40:00Z</dcterms:created>
  <dcterms:modified xsi:type="dcterms:W3CDTF">2020-07-01T07:40:00Z</dcterms:modified>
</cp:coreProperties>
</file>