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6F4" w:rsidRDefault="00DD26F4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4</w:t>
      </w:r>
      <w:r>
        <w:rPr>
          <w:rFonts w:hAnsi="Century" w:hint="eastAsia"/>
        </w:rPr>
        <w:t>号(第</w:t>
      </w:r>
      <w:r w:rsidR="00E43DC5">
        <w:rPr>
          <w:rFonts w:hAnsi="Century" w:hint="eastAsia"/>
        </w:rPr>
        <w:t>5</w:t>
      </w:r>
      <w:r>
        <w:rPr>
          <w:rFonts w:hAnsi="Century" w:hint="eastAsia"/>
        </w:rPr>
        <w:t>条関係)</w:t>
      </w:r>
    </w:p>
    <w:p w:rsidR="00DD26F4" w:rsidRDefault="00DD26F4">
      <w:pPr>
        <w:wordWrap w:val="0"/>
        <w:overflowPunct w:val="0"/>
        <w:autoSpaceDE w:val="0"/>
        <w:autoSpaceDN w:val="0"/>
        <w:rPr>
          <w:rFonts w:hAnsi="Century"/>
        </w:rPr>
      </w:pPr>
    </w:p>
    <w:p w:rsidR="00DD26F4" w:rsidRDefault="00DD26F4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DD26F4" w:rsidRDefault="00DD26F4">
      <w:pPr>
        <w:wordWrap w:val="0"/>
        <w:overflowPunct w:val="0"/>
        <w:autoSpaceDE w:val="0"/>
        <w:autoSpaceDN w:val="0"/>
        <w:rPr>
          <w:rFonts w:hAnsi="Century"/>
        </w:rPr>
      </w:pPr>
    </w:p>
    <w:p w:rsidR="00DD26F4" w:rsidRDefault="00DD26F4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出雲市長　様</w:t>
      </w:r>
    </w:p>
    <w:p w:rsidR="00DD26F4" w:rsidRDefault="00DD26F4">
      <w:pPr>
        <w:wordWrap w:val="0"/>
        <w:overflowPunct w:val="0"/>
        <w:autoSpaceDE w:val="0"/>
        <w:autoSpaceDN w:val="0"/>
        <w:rPr>
          <w:rFonts w:hAnsi="Century"/>
        </w:rPr>
      </w:pPr>
    </w:p>
    <w:p w:rsidR="00DD26F4" w:rsidRDefault="00DD26F4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補助事業者　</w:t>
      </w: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　　　　</w:t>
      </w:r>
    </w:p>
    <w:p w:rsidR="00DD26F4" w:rsidRDefault="00DD26F4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団体名　　　　　　　　　　　　　　　</w:t>
      </w:r>
    </w:p>
    <w:p w:rsidR="00DD26F4" w:rsidRDefault="001F34AB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代表者氏名　　　　　　　　　　　</w:t>
      </w:r>
      <w:r w:rsidR="007C37C4">
        <w:rPr>
          <w:rFonts w:hAnsi="Century" w:hint="eastAsia"/>
        </w:rPr>
        <w:t xml:space="preserve">　</w:t>
      </w:r>
      <w:r w:rsidR="00DD26F4">
        <w:rPr>
          <w:rFonts w:hAnsi="Century" w:hint="eastAsia"/>
        </w:rPr>
        <w:t xml:space="preserve">　</w:t>
      </w:r>
    </w:p>
    <w:p w:rsidR="00DD26F4" w:rsidRDefault="00DD26F4">
      <w:pPr>
        <w:wordWrap w:val="0"/>
        <w:overflowPunct w:val="0"/>
        <w:autoSpaceDE w:val="0"/>
        <w:autoSpaceDN w:val="0"/>
        <w:rPr>
          <w:rFonts w:hAnsi="Century"/>
        </w:rPr>
      </w:pPr>
    </w:p>
    <w:p w:rsidR="00DD26F4" w:rsidRDefault="003C0A88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3C0A88">
        <w:rPr>
          <w:rFonts w:hAnsi="Century" w:hint="eastAsia"/>
        </w:rPr>
        <w:t>出雲市畜産競争力強化対策整備事業費補助金</w:t>
      </w:r>
      <w:r w:rsidR="00DD26F4">
        <w:rPr>
          <w:rFonts w:hAnsi="Century" w:hint="eastAsia"/>
        </w:rPr>
        <w:t>変更(中止・廃止)承認申請書</w:t>
      </w:r>
    </w:p>
    <w:p w:rsidR="00DD26F4" w:rsidRPr="00E43DC5" w:rsidRDefault="00DD26F4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DD26F4" w:rsidRDefault="00DD26F4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年　月　日付け　第　号で交付決定のありました</w:t>
      </w:r>
      <w:r w:rsidR="003C0A88" w:rsidRPr="003C0A88">
        <w:rPr>
          <w:rFonts w:hAnsi="Century" w:hint="eastAsia"/>
        </w:rPr>
        <w:t>出雲市畜産競争力強化対策整備事業費補助金</w:t>
      </w:r>
      <w:r>
        <w:rPr>
          <w:rFonts w:hAnsi="Century" w:hint="eastAsia"/>
        </w:rPr>
        <w:t>につきましては、下記のとおり計画を変更(中止・廃止)したいので、</w:t>
      </w:r>
      <w:r w:rsidR="003C0A88" w:rsidRPr="003C0A88">
        <w:rPr>
          <w:rFonts w:hAnsi="Century" w:hint="eastAsia"/>
        </w:rPr>
        <w:t>出雲市畜産競争力強化対策整備事業費補助金</w:t>
      </w:r>
      <w:r>
        <w:rPr>
          <w:rFonts w:hAnsi="Century" w:hint="eastAsia"/>
        </w:rPr>
        <w:t>交付要綱第</w:t>
      </w:r>
      <w:r w:rsidR="00E43DC5">
        <w:rPr>
          <w:rFonts w:hAnsi="Century" w:hint="eastAsia"/>
        </w:rPr>
        <w:t>5</w:t>
      </w:r>
      <w:r>
        <w:rPr>
          <w:rFonts w:hAnsi="Century" w:hint="eastAsia"/>
        </w:rPr>
        <w:t>条の規定により申請します。</w:t>
      </w:r>
    </w:p>
    <w:p w:rsidR="00DD26F4" w:rsidRPr="0030356D" w:rsidRDefault="00DD26F4">
      <w:pPr>
        <w:wordWrap w:val="0"/>
        <w:overflowPunct w:val="0"/>
        <w:autoSpaceDE w:val="0"/>
        <w:autoSpaceDN w:val="0"/>
        <w:rPr>
          <w:rFonts w:hAnsi="Century"/>
        </w:rPr>
      </w:pPr>
    </w:p>
    <w:p w:rsidR="00DD26F4" w:rsidRDefault="00DD26F4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DD26F4" w:rsidRDefault="00DD26F4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2504"/>
        <w:gridCol w:w="1560"/>
        <w:gridCol w:w="2520"/>
      </w:tblGrid>
      <w:tr w:rsidR="00DD26F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919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指令年月日</w:t>
            </w:r>
          </w:p>
        </w:tc>
        <w:tc>
          <w:tcPr>
            <w:tcW w:w="2504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指令番号</w:t>
            </w:r>
          </w:p>
        </w:tc>
        <w:tc>
          <w:tcPr>
            <w:tcW w:w="2520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指令　第　　　号</w:t>
            </w:r>
          </w:p>
        </w:tc>
      </w:tr>
      <w:tr w:rsidR="00DD26F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919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補助年度</w:t>
            </w:r>
          </w:p>
        </w:tc>
        <w:tc>
          <w:tcPr>
            <w:tcW w:w="2504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560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補助金の名称</w:t>
            </w:r>
          </w:p>
        </w:tc>
        <w:tc>
          <w:tcPr>
            <w:tcW w:w="2520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D26F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919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補助事業の名称</w:t>
            </w:r>
          </w:p>
        </w:tc>
        <w:tc>
          <w:tcPr>
            <w:tcW w:w="6584" w:type="dxa"/>
            <w:gridSpan w:val="3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D26F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919" w:type="dxa"/>
            <w:vMerge w:val="restart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15"/>
              </w:rPr>
              <w:t>補助事</w:t>
            </w:r>
            <w:r>
              <w:rPr>
                <w:rFonts w:hAnsi="Century" w:hint="eastAsia"/>
              </w:rPr>
              <w:t>業の内容</w:t>
            </w:r>
          </w:p>
        </w:tc>
        <w:tc>
          <w:tcPr>
            <w:tcW w:w="6584" w:type="dxa"/>
            <w:gridSpan w:val="3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</w:tr>
      <w:tr w:rsidR="00DD26F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919" w:type="dxa"/>
            <w:vMerge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584" w:type="dxa"/>
            <w:gridSpan w:val="3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</w:tr>
      <w:tr w:rsidR="00DD26F4">
        <w:tblPrEx>
          <w:tblCellMar>
            <w:top w:w="0" w:type="dxa"/>
            <w:bottom w:w="0" w:type="dxa"/>
          </w:tblCellMar>
        </w:tblPrEx>
        <w:trPr>
          <w:cantSplit/>
          <w:trHeight w:val="947"/>
        </w:trPr>
        <w:tc>
          <w:tcPr>
            <w:tcW w:w="1919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8"/>
              </w:rPr>
              <w:t>変更又は中</w:t>
            </w:r>
            <w:r>
              <w:rPr>
                <w:rFonts w:hAnsi="Century" w:hint="eastAsia"/>
              </w:rPr>
              <w:t>止(廃止)の理由</w:t>
            </w:r>
          </w:p>
        </w:tc>
        <w:tc>
          <w:tcPr>
            <w:tcW w:w="6584" w:type="dxa"/>
            <w:gridSpan w:val="3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D26F4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919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3"/>
              </w:rPr>
              <w:t>変更又は中</w:t>
            </w:r>
            <w:r>
              <w:rPr>
                <w:rFonts w:hAnsi="Century" w:hint="eastAsia"/>
              </w:rPr>
              <w:t>止(廃止)の年月日</w:t>
            </w:r>
          </w:p>
        </w:tc>
        <w:tc>
          <w:tcPr>
            <w:tcW w:w="6584" w:type="dxa"/>
            <w:gridSpan w:val="3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日(予定)</w:t>
            </w:r>
          </w:p>
        </w:tc>
      </w:tr>
      <w:tr w:rsidR="00DD26F4">
        <w:tblPrEx>
          <w:tblCellMar>
            <w:top w:w="0" w:type="dxa"/>
            <w:bottom w:w="0" w:type="dxa"/>
          </w:tblCellMar>
        </w:tblPrEx>
        <w:trPr>
          <w:cantSplit/>
          <w:trHeight w:val="1848"/>
        </w:trPr>
        <w:tc>
          <w:tcPr>
            <w:tcW w:w="1919" w:type="dxa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添付書類</w:t>
            </w:r>
          </w:p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DD26F4" w:rsidRDefault="00DD26F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変更前・変更後が対比できること　</w:t>
            </w:r>
          </w:p>
        </w:tc>
        <w:tc>
          <w:tcPr>
            <w:tcW w:w="6584" w:type="dxa"/>
            <w:gridSpan w:val="3"/>
            <w:vAlign w:val="center"/>
          </w:tcPr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変更事業計画書</w:t>
            </w:r>
          </w:p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変更収支予算書</w:t>
            </w:r>
          </w:p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DD26F4" w:rsidRDefault="00DD26F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その他の書類</w:t>
            </w:r>
          </w:p>
        </w:tc>
      </w:tr>
    </w:tbl>
    <w:p w:rsidR="00DD26F4" w:rsidRDefault="00DD26F4">
      <w:pPr>
        <w:wordWrap w:val="0"/>
        <w:overflowPunct w:val="0"/>
        <w:autoSpaceDE w:val="0"/>
        <w:autoSpaceDN w:val="0"/>
        <w:rPr>
          <w:rFonts w:hAnsi="Century" w:hint="eastAsia"/>
          <w:noProof/>
        </w:rPr>
      </w:pPr>
    </w:p>
    <w:sectPr w:rsidR="00DD26F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138" w:rsidRDefault="00A72138">
      <w:r>
        <w:separator/>
      </w:r>
    </w:p>
  </w:endnote>
  <w:endnote w:type="continuationSeparator" w:id="0">
    <w:p w:rsidR="00A72138" w:rsidRDefault="00A7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138" w:rsidRDefault="00A72138">
      <w:r>
        <w:separator/>
      </w:r>
    </w:p>
  </w:footnote>
  <w:footnote w:type="continuationSeparator" w:id="0">
    <w:p w:rsidR="00A72138" w:rsidRDefault="00A72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4AB"/>
    <w:rsid w:val="001F34AB"/>
    <w:rsid w:val="002024DB"/>
    <w:rsid w:val="0030356D"/>
    <w:rsid w:val="003527E8"/>
    <w:rsid w:val="003C0A88"/>
    <w:rsid w:val="00780C16"/>
    <w:rsid w:val="007C2295"/>
    <w:rsid w:val="007C37C4"/>
    <w:rsid w:val="008C05F7"/>
    <w:rsid w:val="00A72138"/>
    <w:rsid w:val="00A86107"/>
    <w:rsid w:val="00C073EC"/>
    <w:rsid w:val="00DD26F4"/>
    <w:rsid w:val="00E43DC5"/>
    <w:rsid w:val="00EF4DAD"/>
    <w:rsid w:val="00FF0120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E7F9E99-34D1-4C85-BB68-25161EB4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様式第4号(第8条関係)</vt:lpstr>
    </vt:vector>
  </TitlesOfParts>
  <Manager/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2005-11-22T09:41:00Z</cp:lastPrinted>
  <dcterms:created xsi:type="dcterms:W3CDTF">2025-09-14T04:39:00Z</dcterms:created>
  <dcterms:modified xsi:type="dcterms:W3CDTF">2025-09-14T04:39:00Z</dcterms:modified>
</cp:coreProperties>
</file>