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24F0" w:rsidRDefault="000524F0">
      <w:pPr>
        <w:overflowPunct/>
        <w:spacing w:line="400" w:lineRule="exact"/>
      </w:pPr>
    </w:p>
    <w:p w:rsidR="001B4F07" w:rsidRPr="00F023EB" w:rsidRDefault="001B4F07" w:rsidP="001B4F07">
      <w:pPr>
        <w:overflowPunct/>
        <w:spacing w:line="400" w:lineRule="exact"/>
        <w:jc w:val="left"/>
        <w:rPr>
          <w:sz w:val="24"/>
          <w:szCs w:val="24"/>
        </w:rPr>
      </w:pPr>
      <w:r w:rsidRPr="00F023EB">
        <w:rPr>
          <w:rFonts w:hint="eastAsia"/>
          <w:sz w:val="24"/>
          <w:szCs w:val="24"/>
        </w:rPr>
        <w:t>様式第</w:t>
      </w:r>
      <w:r w:rsidR="003A6A49">
        <w:rPr>
          <w:sz w:val="24"/>
          <w:szCs w:val="24"/>
        </w:rPr>
        <w:t>4</w:t>
      </w:r>
      <w:r w:rsidRPr="00F023EB">
        <w:rPr>
          <w:rFonts w:hint="eastAsia"/>
          <w:sz w:val="24"/>
          <w:szCs w:val="24"/>
        </w:rPr>
        <w:t>号（第</w:t>
      </w:r>
      <w:r w:rsidR="003A6A49">
        <w:rPr>
          <w:sz w:val="24"/>
          <w:szCs w:val="24"/>
        </w:rPr>
        <w:t>4</w:t>
      </w:r>
      <w:r w:rsidRPr="00F023EB">
        <w:rPr>
          <w:rFonts w:hint="eastAsia"/>
          <w:sz w:val="24"/>
          <w:szCs w:val="24"/>
        </w:rPr>
        <w:t>条関係）</w:t>
      </w:r>
    </w:p>
    <w:p w:rsidR="00F023EB" w:rsidRPr="00F023EB" w:rsidRDefault="00F023EB">
      <w:pPr>
        <w:overflowPunct/>
        <w:spacing w:line="400" w:lineRule="exact"/>
        <w:jc w:val="center"/>
        <w:rPr>
          <w:sz w:val="24"/>
          <w:szCs w:val="24"/>
        </w:rPr>
      </w:pPr>
    </w:p>
    <w:p w:rsidR="000524F0" w:rsidRPr="00F023EB" w:rsidRDefault="001B4F07">
      <w:pPr>
        <w:overflowPunct/>
        <w:spacing w:line="400" w:lineRule="exact"/>
        <w:jc w:val="center"/>
        <w:rPr>
          <w:sz w:val="24"/>
          <w:szCs w:val="24"/>
        </w:rPr>
      </w:pPr>
      <w:r w:rsidRPr="00F023EB">
        <w:rPr>
          <w:rFonts w:hint="eastAsia"/>
          <w:sz w:val="24"/>
          <w:szCs w:val="24"/>
        </w:rPr>
        <w:t>障がい</w:t>
      </w:r>
      <w:r w:rsidR="000524F0" w:rsidRPr="00F023EB">
        <w:rPr>
          <w:rFonts w:hint="eastAsia"/>
          <w:sz w:val="24"/>
          <w:szCs w:val="24"/>
        </w:rPr>
        <w:t>福祉サービス措置委託決定通知書</w:t>
      </w:r>
    </w:p>
    <w:p w:rsidR="000524F0" w:rsidRPr="00F023EB" w:rsidRDefault="000524F0">
      <w:pPr>
        <w:overflowPunct/>
        <w:spacing w:line="400" w:lineRule="exact"/>
        <w:rPr>
          <w:sz w:val="24"/>
          <w:szCs w:val="24"/>
        </w:rPr>
      </w:pPr>
    </w:p>
    <w:p w:rsidR="00F023EB" w:rsidRDefault="000524F0">
      <w:pPr>
        <w:overflowPunct/>
        <w:spacing w:line="400" w:lineRule="exact"/>
        <w:rPr>
          <w:sz w:val="24"/>
          <w:szCs w:val="24"/>
        </w:rPr>
      </w:pPr>
      <w:r w:rsidRPr="00F023EB">
        <w:rPr>
          <w:rFonts w:hint="eastAsia"/>
          <w:sz w:val="24"/>
          <w:szCs w:val="24"/>
        </w:rPr>
        <w:t xml:space="preserve">　</w:t>
      </w:r>
      <w:r w:rsidRPr="00F023EB">
        <w:rPr>
          <w:rFonts w:hint="eastAsia"/>
          <w:spacing w:val="105"/>
          <w:sz w:val="24"/>
          <w:szCs w:val="24"/>
        </w:rPr>
        <w:t>住</w:t>
      </w:r>
      <w:r w:rsidRPr="00F023EB">
        <w:rPr>
          <w:rFonts w:hint="eastAsia"/>
          <w:sz w:val="24"/>
          <w:szCs w:val="24"/>
        </w:rPr>
        <w:t>所</w:t>
      </w:r>
      <w:r w:rsidR="002B2EE9" w:rsidRPr="00F023EB">
        <w:rPr>
          <w:rFonts w:hint="eastAsia"/>
          <w:sz w:val="24"/>
          <w:szCs w:val="24"/>
        </w:rPr>
        <w:t xml:space="preserve">　</w:t>
      </w:r>
      <w:r w:rsidRPr="00F023EB">
        <w:rPr>
          <w:rFonts w:hint="eastAsia"/>
          <w:sz w:val="24"/>
          <w:szCs w:val="24"/>
        </w:rPr>
        <w:t xml:space="preserve">　</w:t>
      </w:r>
    </w:p>
    <w:p w:rsidR="000524F0" w:rsidRPr="00F023EB" w:rsidRDefault="000524F0" w:rsidP="00F023EB">
      <w:pPr>
        <w:overflowPunct/>
        <w:spacing w:line="400" w:lineRule="exact"/>
        <w:ind w:firstLineChars="50" w:firstLine="225"/>
        <w:rPr>
          <w:sz w:val="24"/>
          <w:szCs w:val="24"/>
        </w:rPr>
      </w:pPr>
      <w:r w:rsidRPr="00F023EB">
        <w:rPr>
          <w:rFonts w:hint="eastAsia"/>
          <w:spacing w:val="105"/>
          <w:sz w:val="24"/>
          <w:szCs w:val="24"/>
        </w:rPr>
        <w:t>氏</w:t>
      </w:r>
      <w:r w:rsidRPr="00F023EB">
        <w:rPr>
          <w:rFonts w:hint="eastAsia"/>
          <w:sz w:val="24"/>
          <w:szCs w:val="24"/>
        </w:rPr>
        <w:t>名</w:t>
      </w:r>
      <w:r w:rsidR="002B2EE9" w:rsidRPr="00F023EB">
        <w:rPr>
          <w:rFonts w:hint="eastAsia"/>
          <w:sz w:val="24"/>
          <w:szCs w:val="24"/>
        </w:rPr>
        <w:t xml:space="preserve">　</w:t>
      </w:r>
    </w:p>
    <w:p w:rsidR="000524F0" w:rsidRPr="00F023EB" w:rsidRDefault="000524F0">
      <w:pPr>
        <w:overflowPunct/>
        <w:spacing w:line="400" w:lineRule="exact"/>
        <w:rPr>
          <w:sz w:val="24"/>
          <w:szCs w:val="24"/>
        </w:rPr>
      </w:pPr>
    </w:p>
    <w:p w:rsidR="000524F0" w:rsidRPr="00F023EB" w:rsidRDefault="007F56F8">
      <w:pPr>
        <w:overflowPunct/>
        <w:spacing w:line="400" w:lineRule="exact"/>
        <w:ind w:left="210" w:hanging="210"/>
        <w:rPr>
          <w:sz w:val="24"/>
          <w:szCs w:val="24"/>
        </w:rPr>
      </w:pPr>
      <w:r>
        <w:rPr>
          <w:rFonts w:hint="eastAsia"/>
          <w:sz w:val="24"/>
          <w:szCs w:val="24"/>
        </w:rPr>
        <w:t xml:space="preserve">　　知的</w:t>
      </w:r>
      <w:r w:rsidR="000524F0" w:rsidRPr="00F023EB">
        <w:rPr>
          <w:rFonts w:hint="eastAsia"/>
          <w:sz w:val="24"/>
          <w:szCs w:val="24"/>
        </w:rPr>
        <w:t>障害者福祉法第</w:t>
      </w:r>
      <w:r w:rsidR="00F023EB">
        <w:rPr>
          <w:sz w:val="24"/>
          <w:szCs w:val="24"/>
        </w:rPr>
        <w:t>1</w:t>
      </w:r>
      <w:r>
        <w:rPr>
          <w:sz w:val="24"/>
          <w:szCs w:val="24"/>
        </w:rPr>
        <w:t>5</w:t>
      </w:r>
      <w:r w:rsidR="000524F0" w:rsidRPr="00F023EB">
        <w:rPr>
          <w:rFonts w:hint="eastAsia"/>
          <w:sz w:val="24"/>
          <w:szCs w:val="24"/>
        </w:rPr>
        <w:t>条</w:t>
      </w:r>
      <w:r>
        <w:rPr>
          <w:rFonts w:hint="eastAsia"/>
          <w:sz w:val="24"/>
          <w:szCs w:val="24"/>
        </w:rPr>
        <w:t>の</w:t>
      </w:r>
      <w:r>
        <w:rPr>
          <w:sz w:val="24"/>
          <w:szCs w:val="24"/>
        </w:rPr>
        <w:t>4</w:t>
      </w:r>
      <w:r w:rsidR="00F023EB">
        <w:rPr>
          <w:rFonts w:hint="eastAsia"/>
          <w:sz w:val="24"/>
          <w:szCs w:val="24"/>
        </w:rPr>
        <w:t>の規定に基づき、上記の者を下記により貴所で障がい</w:t>
      </w:r>
      <w:r w:rsidR="000524F0" w:rsidRPr="00F023EB">
        <w:rPr>
          <w:rFonts w:hint="eastAsia"/>
          <w:sz w:val="24"/>
          <w:szCs w:val="24"/>
        </w:rPr>
        <w:t>福祉サービスを提供させることが適当と認め、そのサービスの提供につき委託することに決定しましたので通知します。</w:t>
      </w:r>
    </w:p>
    <w:p w:rsidR="000524F0" w:rsidRPr="00F023EB" w:rsidRDefault="000524F0">
      <w:pPr>
        <w:overflowPunct/>
        <w:spacing w:line="400" w:lineRule="exact"/>
        <w:rPr>
          <w:sz w:val="24"/>
          <w:szCs w:val="24"/>
        </w:rPr>
      </w:pPr>
    </w:p>
    <w:p w:rsidR="000524F0" w:rsidRPr="00F023EB" w:rsidRDefault="000524F0">
      <w:pPr>
        <w:overflowPunct/>
        <w:spacing w:line="400" w:lineRule="exact"/>
        <w:rPr>
          <w:sz w:val="24"/>
          <w:szCs w:val="24"/>
        </w:rPr>
      </w:pPr>
      <w:r w:rsidRPr="00F023EB">
        <w:rPr>
          <w:rFonts w:hint="eastAsia"/>
          <w:sz w:val="24"/>
          <w:szCs w:val="24"/>
        </w:rPr>
        <w:t xml:space="preserve">　</w:t>
      </w:r>
      <w:r w:rsidR="002B2EE9" w:rsidRPr="00F023EB">
        <w:rPr>
          <w:rFonts w:hint="eastAsia"/>
          <w:sz w:val="24"/>
          <w:szCs w:val="24"/>
        </w:rPr>
        <w:t xml:space="preserve">　</w:t>
      </w:r>
      <w:r w:rsidR="00F023EB">
        <w:rPr>
          <w:rFonts w:hint="eastAsia"/>
          <w:sz w:val="24"/>
          <w:szCs w:val="24"/>
        </w:rPr>
        <w:t xml:space="preserve">　　　　</w:t>
      </w:r>
      <w:r w:rsidR="002B2EE9" w:rsidRPr="00F023EB">
        <w:rPr>
          <w:rFonts w:hint="eastAsia"/>
          <w:sz w:val="24"/>
          <w:szCs w:val="24"/>
        </w:rPr>
        <w:t>年</w:t>
      </w:r>
      <w:r w:rsidR="00F023EB">
        <w:rPr>
          <w:rFonts w:hint="eastAsia"/>
          <w:sz w:val="24"/>
          <w:szCs w:val="24"/>
        </w:rPr>
        <w:t xml:space="preserve">　　月　　</w:t>
      </w:r>
      <w:r w:rsidRPr="00F023EB">
        <w:rPr>
          <w:rFonts w:hint="eastAsia"/>
          <w:sz w:val="24"/>
          <w:szCs w:val="24"/>
        </w:rPr>
        <w:t>日</w:t>
      </w:r>
    </w:p>
    <w:p w:rsidR="000524F0" w:rsidRPr="00F023EB" w:rsidRDefault="000524F0">
      <w:pPr>
        <w:overflowPunct/>
        <w:spacing w:line="400" w:lineRule="exact"/>
        <w:rPr>
          <w:sz w:val="24"/>
          <w:szCs w:val="24"/>
        </w:rPr>
      </w:pPr>
    </w:p>
    <w:p w:rsidR="000524F0" w:rsidRPr="00F023EB" w:rsidRDefault="00F023EB">
      <w:pPr>
        <w:overflowPunct/>
        <w:spacing w:line="400" w:lineRule="exact"/>
        <w:jc w:val="right"/>
        <w:rPr>
          <w:sz w:val="24"/>
          <w:szCs w:val="24"/>
        </w:rPr>
      </w:pPr>
      <w:r>
        <w:rPr>
          <w:rFonts w:hint="eastAsia"/>
          <w:kern w:val="0"/>
          <w:sz w:val="24"/>
          <w:szCs w:val="24"/>
        </w:rPr>
        <w:t>出雲市福祉事務所長　　氏　　　名</w:t>
      </w:r>
      <w:r w:rsidR="000524F0" w:rsidRPr="00F023EB">
        <w:rPr>
          <w:rFonts w:hint="eastAsia"/>
          <w:sz w:val="24"/>
          <w:szCs w:val="24"/>
        </w:rPr>
        <w:t xml:space="preserve">　</w:t>
      </w:r>
      <w:r>
        <w:rPr>
          <w:rFonts w:hint="eastAsia"/>
          <w:sz w:val="24"/>
          <w:szCs w:val="24"/>
        </w:rPr>
        <w:t xml:space="preserve">　　</w:t>
      </w:r>
      <w:r w:rsidRPr="00F023EB">
        <w:rPr>
          <w:rFonts w:hint="eastAsia"/>
          <w:sz w:val="24"/>
          <w:szCs w:val="24"/>
          <w:bdr w:val="single" w:sz="4" w:space="0" w:color="auto"/>
        </w:rPr>
        <w:t>印</w:t>
      </w:r>
    </w:p>
    <w:p w:rsidR="000524F0" w:rsidRPr="00F023EB" w:rsidRDefault="000524F0">
      <w:pPr>
        <w:overflowPunct/>
        <w:spacing w:line="400" w:lineRule="exact"/>
        <w:rPr>
          <w:sz w:val="24"/>
          <w:szCs w:val="24"/>
        </w:rPr>
      </w:pPr>
    </w:p>
    <w:p w:rsidR="000524F0" w:rsidRPr="00F023EB" w:rsidRDefault="00F023EB" w:rsidP="002B2EE9">
      <w:pPr>
        <w:overflowPunct/>
        <w:spacing w:line="400" w:lineRule="exact"/>
        <w:rPr>
          <w:sz w:val="24"/>
          <w:szCs w:val="24"/>
        </w:rPr>
      </w:pPr>
      <w:r>
        <w:rPr>
          <w:rFonts w:hint="eastAsia"/>
          <w:sz w:val="24"/>
          <w:szCs w:val="24"/>
        </w:rPr>
        <w:t>実施事業所の</w:t>
      </w:r>
      <w:r w:rsidR="002B2EE9" w:rsidRPr="00F023EB">
        <w:rPr>
          <w:rFonts w:hint="eastAsia"/>
          <w:sz w:val="24"/>
          <w:szCs w:val="24"/>
        </w:rPr>
        <w:t>長</w:t>
      </w:r>
      <w:r w:rsidR="000524F0" w:rsidRPr="00F023EB">
        <w:rPr>
          <w:rFonts w:hint="eastAsia"/>
          <w:sz w:val="24"/>
          <w:szCs w:val="24"/>
        </w:rPr>
        <w:t xml:space="preserve">　様</w:t>
      </w:r>
    </w:p>
    <w:p w:rsidR="000524F0" w:rsidRPr="00F023EB" w:rsidRDefault="000524F0">
      <w:pPr>
        <w:overflowPunct/>
        <w:spacing w:line="400" w:lineRule="exact"/>
        <w:rPr>
          <w:sz w:val="24"/>
          <w:szCs w:val="24"/>
        </w:rPr>
      </w:pPr>
    </w:p>
    <w:p w:rsidR="000524F0" w:rsidRPr="00F023EB" w:rsidRDefault="000524F0">
      <w:pPr>
        <w:overflowPunct/>
        <w:spacing w:line="400" w:lineRule="exact"/>
        <w:jc w:val="center"/>
        <w:rPr>
          <w:sz w:val="24"/>
          <w:szCs w:val="24"/>
        </w:rPr>
      </w:pPr>
      <w:r w:rsidRPr="00F023EB">
        <w:rPr>
          <w:rFonts w:hint="eastAsia"/>
          <w:sz w:val="24"/>
          <w:szCs w:val="24"/>
        </w:rPr>
        <w:t>記</w:t>
      </w:r>
    </w:p>
    <w:p w:rsidR="000524F0" w:rsidRPr="00F023EB" w:rsidRDefault="000524F0">
      <w:pPr>
        <w:overflowPunct/>
        <w:spacing w:line="400" w:lineRule="exact"/>
        <w:rPr>
          <w:sz w:val="24"/>
          <w:szCs w:val="24"/>
        </w:rPr>
      </w:pPr>
    </w:p>
    <w:p w:rsidR="000524F0" w:rsidRPr="00F023EB" w:rsidRDefault="000524F0">
      <w:pPr>
        <w:overflowPunct/>
        <w:spacing w:line="400" w:lineRule="exact"/>
        <w:ind w:left="1764" w:hanging="1764"/>
        <w:rPr>
          <w:rFonts w:asciiTheme="minorEastAsia" w:eastAsiaTheme="minorEastAsia" w:hAnsiTheme="minorEastAsia"/>
          <w:sz w:val="24"/>
          <w:szCs w:val="24"/>
        </w:rPr>
      </w:pPr>
      <w:r w:rsidRPr="00F023EB">
        <w:rPr>
          <w:rFonts w:hint="eastAsia"/>
          <w:sz w:val="24"/>
          <w:szCs w:val="24"/>
        </w:rPr>
        <w:t xml:space="preserve">　</w:t>
      </w:r>
      <w:r w:rsidRPr="00F023EB">
        <w:rPr>
          <w:sz w:val="24"/>
          <w:szCs w:val="24"/>
        </w:rPr>
        <w:t>1</w:t>
      </w:r>
      <w:r w:rsidR="002B2EE9" w:rsidRPr="00F023EB">
        <w:rPr>
          <w:rFonts w:hint="eastAsia"/>
          <w:sz w:val="24"/>
          <w:szCs w:val="24"/>
        </w:rPr>
        <w:t xml:space="preserve">　委託期間　</w:t>
      </w:r>
      <w:r w:rsidR="00F023EB">
        <w:rPr>
          <w:rFonts w:hint="eastAsia"/>
          <w:sz w:val="24"/>
          <w:szCs w:val="24"/>
        </w:rPr>
        <w:t xml:space="preserve">　　　</w:t>
      </w:r>
      <w:r w:rsidR="00F023EB">
        <w:rPr>
          <w:rFonts w:asciiTheme="minorEastAsia" w:eastAsiaTheme="minorEastAsia" w:hAnsiTheme="minorEastAsia" w:hint="eastAsia"/>
          <w:sz w:val="24"/>
          <w:szCs w:val="24"/>
        </w:rPr>
        <w:t xml:space="preserve">　　</w:t>
      </w:r>
      <w:r w:rsidR="00F023EB" w:rsidRPr="00F023EB">
        <w:rPr>
          <w:rFonts w:hint="eastAsia"/>
          <w:sz w:val="24"/>
          <w:szCs w:val="24"/>
        </w:rPr>
        <w:t>年</w:t>
      </w:r>
      <w:r w:rsidR="00F023EB">
        <w:rPr>
          <w:rFonts w:hint="eastAsia"/>
          <w:sz w:val="24"/>
          <w:szCs w:val="24"/>
        </w:rPr>
        <w:t xml:space="preserve">　　月　　</w:t>
      </w:r>
      <w:r w:rsidR="00F023EB" w:rsidRPr="00F023EB">
        <w:rPr>
          <w:rFonts w:hint="eastAsia"/>
          <w:sz w:val="24"/>
          <w:szCs w:val="24"/>
        </w:rPr>
        <w:t>日</w:t>
      </w:r>
      <w:r w:rsidRPr="00F023EB">
        <w:rPr>
          <w:rFonts w:asciiTheme="minorEastAsia" w:eastAsiaTheme="minorEastAsia" w:hAnsiTheme="minorEastAsia" w:hint="eastAsia"/>
          <w:sz w:val="24"/>
          <w:szCs w:val="24"/>
        </w:rPr>
        <w:t>から</w:t>
      </w:r>
      <w:r w:rsidR="00F023EB">
        <w:rPr>
          <w:rFonts w:asciiTheme="minorEastAsia" w:eastAsiaTheme="minorEastAsia" w:hAnsiTheme="minorEastAsia" w:hint="eastAsia"/>
          <w:sz w:val="24"/>
          <w:szCs w:val="24"/>
        </w:rPr>
        <w:t xml:space="preserve">　　　</w:t>
      </w:r>
      <w:r w:rsidR="00F023EB" w:rsidRPr="00F023EB">
        <w:rPr>
          <w:rFonts w:hint="eastAsia"/>
          <w:sz w:val="24"/>
          <w:szCs w:val="24"/>
        </w:rPr>
        <w:t>年</w:t>
      </w:r>
      <w:r w:rsidR="00F023EB">
        <w:rPr>
          <w:rFonts w:hint="eastAsia"/>
          <w:sz w:val="24"/>
          <w:szCs w:val="24"/>
        </w:rPr>
        <w:t xml:space="preserve">　　月　　</w:t>
      </w:r>
      <w:r w:rsidR="00F023EB" w:rsidRPr="00F023EB">
        <w:rPr>
          <w:rFonts w:hint="eastAsia"/>
          <w:sz w:val="24"/>
          <w:szCs w:val="24"/>
        </w:rPr>
        <w:t>日</w:t>
      </w:r>
      <w:r w:rsidRPr="00F023EB">
        <w:rPr>
          <w:rFonts w:asciiTheme="minorEastAsia" w:eastAsiaTheme="minorEastAsia" w:hAnsiTheme="minorEastAsia" w:hint="eastAsia"/>
          <w:sz w:val="24"/>
          <w:szCs w:val="24"/>
        </w:rPr>
        <w:t>まで</w:t>
      </w:r>
    </w:p>
    <w:p w:rsidR="002B2EE9" w:rsidRPr="00F023EB" w:rsidRDefault="000524F0">
      <w:pPr>
        <w:overflowPunct/>
        <w:spacing w:line="400" w:lineRule="exact"/>
        <w:ind w:left="1764" w:hanging="1764"/>
        <w:rPr>
          <w:rFonts w:asciiTheme="minorEastAsia" w:eastAsiaTheme="minorEastAsia" w:hAnsiTheme="minorEastAsia"/>
          <w:sz w:val="24"/>
          <w:szCs w:val="24"/>
        </w:rPr>
      </w:pPr>
      <w:r w:rsidRPr="00F023EB">
        <w:rPr>
          <w:rFonts w:asciiTheme="minorEastAsia" w:eastAsiaTheme="minorEastAsia" w:hAnsiTheme="minorEastAsia" w:hint="eastAsia"/>
          <w:sz w:val="24"/>
          <w:szCs w:val="24"/>
        </w:rPr>
        <w:t xml:space="preserve">　</w:t>
      </w:r>
      <w:r w:rsidRPr="00F023EB">
        <w:rPr>
          <w:rFonts w:asciiTheme="minorEastAsia" w:eastAsiaTheme="minorEastAsia" w:hAnsiTheme="minorEastAsia"/>
          <w:sz w:val="24"/>
          <w:szCs w:val="24"/>
        </w:rPr>
        <w:t>2</w:t>
      </w:r>
      <w:r w:rsidRPr="00F023EB">
        <w:rPr>
          <w:rFonts w:asciiTheme="minorEastAsia" w:eastAsiaTheme="minorEastAsia" w:hAnsiTheme="minorEastAsia" w:hint="eastAsia"/>
          <w:sz w:val="24"/>
          <w:szCs w:val="24"/>
        </w:rPr>
        <w:t xml:space="preserve">　委託費用　　</w:t>
      </w:r>
      <w:r w:rsidR="002B2EE9" w:rsidRPr="00F023EB">
        <w:rPr>
          <w:rFonts w:asciiTheme="minorEastAsia" w:eastAsiaTheme="minorEastAsia" w:hAnsiTheme="minorEastAsia" w:hint="eastAsia"/>
          <w:sz w:val="24"/>
          <w:szCs w:val="24"/>
        </w:rPr>
        <w:t>「やむを得ない事由による措置を行った場合の単価等の取扱いについて</w:t>
      </w:r>
      <w:r w:rsidR="00F023EB">
        <w:rPr>
          <w:rFonts w:asciiTheme="minorEastAsia" w:eastAsiaTheme="minorEastAsia" w:hAnsiTheme="minorEastAsia" w:cs="MS-Mincho" w:hint="eastAsia"/>
          <w:kern w:val="0"/>
          <w:sz w:val="24"/>
          <w:szCs w:val="24"/>
        </w:rPr>
        <w:t>（平成</w:t>
      </w:r>
      <w:r w:rsidR="00F023EB">
        <w:rPr>
          <w:rFonts w:asciiTheme="minorEastAsia" w:eastAsiaTheme="minorEastAsia" w:hAnsiTheme="minorEastAsia" w:cs="MS-Mincho"/>
          <w:kern w:val="0"/>
          <w:sz w:val="24"/>
          <w:szCs w:val="24"/>
        </w:rPr>
        <w:t>18</w:t>
      </w:r>
      <w:r w:rsidR="002B2EE9" w:rsidRPr="00F023EB">
        <w:rPr>
          <w:rFonts w:asciiTheme="minorEastAsia" w:eastAsiaTheme="minorEastAsia" w:hAnsiTheme="minorEastAsia" w:cs="MS-Mincho" w:hint="eastAsia"/>
          <w:kern w:val="0"/>
          <w:sz w:val="24"/>
          <w:szCs w:val="24"/>
        </w:rPr>
        <w:t>年</w:t>
      </w:r>
      <w:r w:rsidR="00F023EB">
        <w:rPr>
          <w:rFonts w:asciiTheme="minorEastAsia" w:eastAsiaTheme="minorEastAsia" w:hAnsiTheme="minorEastAsia" w:cs="MS-Mincho"/>
          <w:kern w:val="0"/>
          <w:sz w:val="24"/>
          <w:szCs w:val="24"/>
        </w:rPr>
        <w:t>11</w:t>
      </w:r>
      <w:r w:rsidR="002B2EE9" w:rsidRPr="00F023EB">
        <w:rPr>
          <w:rFonts w:asciiTheme="minorEastAsia" w:eastAsiaTheme="minorEastAsia" w:hAnsiTheme="minorEastAsia" w:cs="MS-Mincho" w:hint="eastAsia"/>
          <w:kern w:val="0"/>
          <w:sz w:val="24"/>
          <w:szCs w:val="24"/>
        </w:rPr>
        <w:t>月</w:t>
      </w:r>
      <w:r w:rsidR="00F023EB">
        <w:rPr>
          <w:rFonts w:asciiTheme="minorEastAsia" w:eastAsiaTheme="minorEastAsia" w:hAnsiTheme="minorEastAsia" w:cs="MS-Mincho"/>
          <w:kern w:val="0"/>
          <w:sz w:val="24"/>
          <w:szCs w:val="24"/>
        </w:rPr>
        <w:t>17</w:t>
      </w:r>
      <w:r w:rsidR="002B2EE9" w:rsidRPr="00F023EB">
        <w:rPr>
          <w:rFonts w:asciiTheme="minorEastAsia" w:eastAsiaTheme="minorEastAsia" w:hAnsiTheme="minorEastAsia" w:cs="MS-Mincho" w:hint="eastAsia"/>
          <w:kern w:val="0"/>
          <w:sz w:val="24"/>
          <w:szCs w:val="24"/>
        </w:rPr>
        <w:t>日障障発第</w:t>
      </w:r>
      <w:r w:rsidR="002B2EE9" w:rsidRPr="00F023EB">
        <w:rPr>
          <w:rFonts w:asciiTheme="minorEastAsia" w:eastAsiaTheme="minorEastAsia" w:hAnsiTheme="minorEastAsia"/>
          <w:kern w:val="0"/>
          <w:sz w:val="24"/>
          <w:szCs w:val="24"/>
        </w:rPr>
        <w:t>1117002</w:t>
      </w:r>
      <w:r w:rsidR="002B2EE9" w:rsidRPr="00F023EB">
        <w:rPr>
          <w:rFonts w:asciiTheme="minorEastAsia" w:eastAsiaTheme="minorEastAsia" w:hAnsiTheme="minorEastAsia" w:cs="MS-Mincho" w:hint="eastAsia"/>
          <w:kern w:val="0"/>
          <w:sz w:val="24"/>
          <w:szCs w:val="24"/>
        </w:rPr>
        <w:t>号厚生労働省社会・援護局障害保健福祉部障害福祉課長通知）」による</w:t>
      </w:r>
    </w:p>
    <w:p w:rsidR="000524F0" w:rsidRPr="00F023EB" w:rsidRDefault="000524F0">
      <w:pPr>
        <w:overflowPunct/>
        <w:spacing w:line="400" w:lineRule="exact"/>
        <w:ind w:left="1764" w:hanging="1764"/>
        <w:rPr>
          <w:rFonts w:asciiTheme="minorEastAsia" w:eastAsiaTheme="minorEastAsia" w:hAnsiTheme="minorEastAsia"/>
          <w:sz w:val="24"/>
          <w:szCs w:val="24"/>
        </w:rPr>
      </w:pPr>
      <w:r w:rsidRPr="00F023EB">
        <w:rPr>
          <w:rFonts w:asciiTheme="minorEastAsia" w:eastAsiaTheme="minorEastAsia" w:hAnsiTheme="minorEastAsia" w:hint="eastAsia"/>
          <w:sz w:val="24"/>
          <w:szCs w:val="24"/>
        </w:rPr>
        <w:t xml:space="preserve">　</w:t>
      </w:r>
      <w:r w:rsidRPr="00F023EB">
        <w:rPr>
          <w:rFonts w:asciiTheme="minorEastAsia" w:eastAsiaTheme="minorEastAsia" w:hAnsiTheme="minorEastAsia"/>
          <w:sz w:val="24"/>
          <w:szCs w:val="24"/>
        </w:rPr>
        <w:t>3</w:t>
      </w:r>
      <w:r w:rsidRPr="00F023EB">
        <w:rPr>
          <w:rFonts w:asciiTheme="minorEastAsia" w:eastAsiaTheme="minorEastAsia" w:hAnsiTheme="minorEastAsia" w:hint="eastAsia"/>
          <w:sz w:val="24"/>
          <w:szCs w:val="24"/>
        </w:rPr>
        <w:t xml:space="preserve">　請求方法　　毎月</w:t>
      </w:r>
      <w:r w:rsidRPr="00F023EB">
        <w:rPr>
          <w:rFonts w:asciiTheme="minorEastAsia" w:eastAsiaTheme="minorEastAsia" w:hAnsiTheme="minorEastAsia"/>
          <w:sz w:val="24"/>
          <w:szCs w:val="24"/>
        </w:rPr>
        <w:t>10</w:t>
      </w:r>
      <w:r w:rsidRPr="00F023EB">
        <w:rPr>
          <w:rFonts w:asciiTheme="minorEastAsia" w:eastAsiaTheme="minorEastAsia" w:hAnsiTheme="minorEastAsia" w:hint="eastAsia"/>
          <w:sz w:val="24"/>
          <w:szCs w:val="24"/>
        </w:rPr>
        <w:t>日までに請求書を提出すること。</w:t>
      </w:r>
    </w:p>
    <w:p w:rsidR="000524F0" w:rsidRPr="00F023EB" w:rsidRDefault="000524F0">
      <w:pPr>
        <w:overflowPunct/>
        <w:spacing w:line="400" w:lineRule="exact"/>
        <w:ind w:left="1764" w:hanging="1764"/>
        <w:rPr>
          <w:rFonts w:asciiTheme="minorEastAsia" w:eastAsiaTheme="minorEastAsia" w:hAnsiTheme="minorEastAsia"/>
          <w:sz w:val="24"/>
          <w:szCs w:val="24"/>
        </w:rPr>
      </w:pPr>
      <w:r w:rsidRPr="00F023EB">
        <w:rPr>
          <w:rFonts w:asciiTheme="minorEastAsia" w:eastAsiaTheme="minorEastAsia" w:hAnsiTheme="minorEastAsia" w:hint="eastAsia"/>
          <w:sz w:val="24"/>
          <w:szCs w:val="24"/>
        </w:rPr>
        <w:t xml:space="preserve">　</w:t>
      </w:r>
      <w:r w:rsidRPr="00F023EB">
        <w:rPr>
          <w:rFonts w:asciiTheme="minorEastAsia" w:eastAsiaTheme="minorEastAsia" w:hAnsiTheme="minorEastAsia"/>
          <w:sz w:val="24"/>
          <w:szCs w:val="24"/>
        </w:rPr>
        <w:t>4</w:t>
      </w:r>
      <w:r w:rsidRPr="00F023EB">
        <w:rPr>
          <w:rFonts w:asciiTheme="minorEastAsia" w:eastAsiaTheme="minorEastAsia" w:hAnsiTheme="minorEastAsia" w:hint="eastAsia"/>
          <w:sz w:val="24"/>
          <w:szCs w:val="24"/>
        </w:rPr>
        <w:t xml:space="preserve">　支払方法　　毎月末日までに事業者又は施設長に支払うこと。</w:t>
      </w:r>
    </w:p>
    <w:p w:rsidR="000524F0" w:rsidRPr="00F023EB" w:rsidRDefault="000524F0">
      <w:pPr>
        <w:overflowPunct/>
        <w:spacing w:line="400" w:lineRule="exact"/>
        <w:ind w:left="1764" w:hanging="1764"/>
        <w:rPr>
          <w:rFonts w:asciiTheme="minorEastAsia" w:eastAsiaTheme="minorEastAsia" w:hAnsiTheme="minorEastAsia"/>
          <w:sz w:val="24"/>
          <w:szCs w:val="24"/>
        </w:rPr>
      </w:pPr>
      <w:r w:rsidRPr="00F023EB">
        <w:rPr>
          <w:rFonts w:asciiTheme="minorEastAsia" w:eastAsiaTheme="minorEastAsia" w:hAnsiTheme="minorEastAsia" w:hint="eastAsia"/>
          <w:sz w:val="24"/>
          <w:szCs w:val="24"/>
        </w:rPr>
        <w:t xml:space="preserve">　</w:t>
      </w:r>
      <w:r w:rsidRPr="00F023EB">
        <w:rPr>
          <w:rFonts w:asciiTheme="minorEastAsia" w:eastAsiaTheme="minorEastAsia" w:hAnsiTheme="minorEastAsia"/>
          <w:sz w:val="24"/>
          <w:szCs w:val="24"/>
        </w:rPr>
        <w:t>5</w:t>
      </w:r>
      <w:r w:rsidRPr="00F023EB">
        <w:rPr>
          <w:rFonts w:asciiTheme="minorEastAsia" w:eastAsiaTheme="minorEastAsia" w:hAnsiTheme="minorEastAsia" w:hint="eastAsia"/>
          <w:sz w:val="24"/>
          <w:szCs w:val="24"/>
        </w:rPr>
        <w:t xml:space="preserve">　</w:t>
      </w:r>
      <w:r w:rsidRPr="00F023EB">
        <w:rPr>
          <w:rFonts w:asciiTheme="minorEastAsia" w:eastAsiaTheme="minorEastAsia" w:hAnsiTheme="minorEastAsia" w:hint="eastAsia"/>
          <w:spacing w:val="52"/>
          <w:sz w:val="24"/>
          <w:szCs w:val="24"/>
        </w:rPr>
        <w:t>その</w:t>
      </w:r>
      <w:r w:rsidR="001942B6" w:rsidRPr="00F023EB">
        <w:rPr>
          <w:rFonts w:asciiTheme="minorEastAsia" w:eastAsiaTheme="minorEastAsia" w:hAnsiTheme="minorEastAsia" w:hint="eastAsia"/>
          <w:sz w:val="24"/>
          <w:szCs w:val="24"/>
        </w:rPr>
        <w:t>他　　委託した</w:t>
      </w:r>
      <w:r w:rsidR="00F023EB">
        <w:rPr>
          <w:rFonts w:asciiTheme="minorEastAsia" w:eastAsiaTheme="minorEastAsia" w:hAnsiTheme="minorEastAsia" w:hint="eastAsia"/>
          <w:sz w:val="24"/>
          <w:szCs w:val="24"/>
        </w:rPr>
        <w:t>身体</w:t>
      </w:r>
      <w:r w:rsidR="001942B6" w:rsidRPr="00F023EB">
        <w:rPr>
          <w:rFonts w:asciiTheme="minorEastAsia" w:eastAsiaTheme="minorEastAsia" w:hAnsiTheme="minorEastAsia" w:hint="eastAsia"/>
          <w:sz w:val="24"/>
          <w:szCs w:val="24"/>
        </w:rPr>
        <w:t>障がい</w:t>
      </w:r>
      <w:r w:rsidRPr="00F023EB">
        <w:rPr>
          <w:rFonts w:asciiTheme="minorEastAsia" w:eastAsiaTheme="minorEastAsia" w:hAnsiTheme="minorEastAsia" w:hint="eastAsia"/>
          <w:sz w:val="24"/>
          <w:szCs w:val="24"/>
        </w:rPr>
        <w:t>者につき、事故が発生した場合は速やかに本職に通知すること。</w:t>
      </w:r>
    </w:p>
    <w:p w:rsidR="000524F0" w:rsidRPr="00F023EB" w:rsidRDefault="000524F0">
      <w:pPr>
        <w:overflowPunct/>
        <w:spacing w:line="400" w:lineRule="exact"/>
        <w:rPr>
          <w:sz w:val="24"/>
          <w:szCs w:val="24"/>
        </w:rPr>
      </w:pPr>
    </w:p>
    <w:p w:rsidR="000524F0" w:rsidRDefault="000524F0">
      <w:pPr>
        <w:overflowPunct/>
        <w:spacing w:line="400" w:lineRule="exact"/>
        <w:rPr>
          <w:sz w:val="24"/>
          <w:szCs w:val="24"/>
        </w:rPr>
      </w:pPr>
    </w:p>
    <w:p w:rsidR="00F023EB" w:rsidRPr="00F023EB" w:rsidRDefault="00F023EB" w:rsidP="00F023EB">
      <w:pPr>
        <w:overflowPunct/>
        <w:spacing w:line="400" w:lineRule="exact"/>
        <w:ind w:firstLineChars="200" w:firstLine="480"/>
        <w:rPr>
          <w:sz w:val="24"/>
          <w:szCs w:val="24"/>
        </w:rPr>
      </w:pPr>
      <w:r>
        <w:rPr>
          <w:rFonts w:hint="eastAsia"/>
          <w:sz w:val="24"/>
          <w:szCs w:val="24"/>
        </w:rPr>
        <w:t>（備考）不要の文字は抹消すること。</w:t>
      </w:r>
    </w:p>
    <w:sectPr w:rsidR="00F023EB" w:rsidRPr="00F023EB">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56D4" w:rsidRDefault="000C56D4">
      <w:r>
        <w:separator/>
      </w:r>
    </w:p>
  </w:endnote>
  <w:endnote w:type="continuationSeparator" w:id="0">
    <w:p w:rsidR="000C56D4" w:rsidRDefault="000C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56D4" w:rsidRDefault="000C56D4">
      <w:r>
        <w:separator/>
      </w:r>
    </w:p>
  </w:footnote>
  <w:footnote w:type="continuationSeparator" w:id="0">
    <w:p w:rsidR="000C56D4" w:rsidRDefault="000C56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51"/>
  <w:drawingGridHorizontalSpacing w:val="105"/>
  <w:drawingGridVerticalSpacing w:val="33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524F0"/>
    <w:rsid w:val="000524F0"/>
    <w:rsid w:val="000776E3"/>
    <w:rsid w:val="000C0429"/>
    <w:rsid w:val="000C56D4"/>
    <w:rsid w:val="00154DFA"/>
    <w:rsid w:val="00184B41"/>
    <w:rsid w:val="001942B6"/>
    <w:rsid w:val="001B4393"/>
    <w:rsid w:val="001B4F07"/>
    <w:rsid w:val="002B2EE9"/>
    <w:rsid w:val="003A6A49"/>
    <w:rsid w:val="00513347"/>
    <w:rsid w:val="00597375"/>
    <w:rsid w:val="005E1CF7"/>
    <w:rsid w:val="0060694B"/>
    <w:rsid w:val="0063034A"/>
    <w:rsid w:val="006E2AE1"/>
    <w:rsid w:val="00782953"/>
    <w:rsid w:val="007D65AE"/>
    <w:rsid w:val="007E39BC"/>
    <w:rsid w:val="007F56F8"/>
    <w:rsid w:val="00892174"/>
    <w:rsid w:val="008D7566"/>
    <w:rsid w:val="008E29DD"/>
    <w:rsid w:val="009027C5"/>
    <w:rsid w:val="00D04729"/>
    <w:rsid w:val="00EC1BFB"/>
    <w:rsid w:val="00F02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251FF991-3CF0-4DEB-AB04-361EB313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character" w:styleId="a7">
    <w:name w:val="page number"/>
    <w:basedOn w:val="a0"/>
    <w:uiPriority w:val="99"/>
    <w:semiHidden/>
    <w:rPr>
      <w:rFonts w:cs="Times New Roman"/>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sz w:val="21"/>
      <w:szCs w:val="21"/>
    </w:rPr>
  </w:style>
  <w:style w:type="paragraph" w:styleId="aa">
    <w:name w:val="Body Text Indent"/>
    <w:basedOn w:val="a"/>
    <w:link w:val="ab"/>
    <w:uiPriority w:val="99"/>
    <w:semiHidden/>
    <w:pPr>
      <w:spacing w:after="100" w:line="240" w:lineRule="exact"/>
      <w:ind w:left="227" w:hanging="227"/>
    </w:pPr>
  </w:style>
  <w:style w:type="character" w:customStyle="1" w:styleId="ab">
    <w:name w:val="本文インデント (文字)"/>
    <w:basedOn w:val="a0"/>
    <w:link w:val="aa"/>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2016-11-24T11:27:00Z</cp:lastPrinted>
  <dcterms:created xsi:type="dcterms:W3CDTF">2025-09-14T04:47:00Z</dcterms:created>
  <dcterms:modified xsi:type="dcterms:W3CDTF">2025-09-14T04:47:00Z</dcterms:modified>
</cp:coreProperties>
</file>