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1E0" w:rsidRPr="001863B2" w:rsidRDefault="00D621E0" w:rsidP="00D621E0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1863B2">
        <w:rPr>
          <w:rFonts w:hAnsi="Courier New" w:hint="eastAsia"/>
          <w:szCs w:val="20"/>
        </w:rPr>
        <w:t>様式第</w:t>
      </w:r>
      <w:r w:rsidRPr="001863B2">
        <w:rPr>
          <w:rFonts w:hAnsi="Courier New" w:hint="eastAsia"/>
          <w:szCs w:val="20"/>
        </w:rPr>
        <w:t>1</w:t>
      </w:r>
      <w:r w:rsidRPr="001863B2">
        <w:rPr>
          <w:rFonts w:hAnsi="Courier New" w:hint="eastAsia"/>
          <w:szCs w:val="20"/>
        </w:rPr>
        <w:t>号</w:t>
      </w:r>
      <w:r w:rsidRPr="001863B2">
        <w:rPr>
          <w:rFonts w:hAnsi="Courier New" w:hint="eastAsia"/>
          <w:szCs w:val="20"/>
        </w:rPr>
        <w:t>(</w:t>
      </w:r>
      <w:r w:rsidRPr="001863B2">
        <w:rPr>
          <w:rFonts w:hAnsi="Courier New" w:hint="eastAsia"/>
          <w:szCs w:val="20"/>
        </w:rPr>
        <w:t>第</w:t>
      </w:r>
      <w:r w:rsidRPr="001863B2">
        <w:rPr>
          <w:rFonts w:hAnsi="Courier New" w:hint="eastAsia"/>
          <w:szCs w:val="20"/>
        </w:rPr>
        <w:t>4</w:t>
      </w:r>
      <w:r w:rsidRPr="001863B2">
        <w:rPr>
          <w:rFonts w:hAnsi="Courier New" w:hint="eastAsia"/>
          <w:szCs w:val="20"/>
        </w:rPr>
        <w:t>条関係</w:t>
      </w:r>
      <w:r w:rsidRPr="001863B2">
        <w:rPr>
          <w:rFonts w:hAnsi="Courier New" w:hint="eastAsia"/>
          <w:szCs w:val="20"/>
        </w:rP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079"/>
        <w:gridCol w:w="901"/>
        <w:gridCol w:w="172"/>
        <w:gridCol w:w="1086"/>
        <w:gridCol w:w="1080"/>
        <w:gridCol w:w="170"/>
        <w:gridCol w:w="912"/>
        <w:gridCol w:w="228"/>
        <w:gridCol w:w="93"/>
        <w:gridCol w:w="574"/>
        <w:gridCol w:w="185"/>
        <w:gridCol w:w="1563"/>
        <w:gridCol w:w="240"/>
      </w:tblGrid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0"/>
        </w:trPr>
        <w:tc>
          <w:tcPr>
            <w:tcW w:w="8511" w:type="dxa"/>
            <w:gridSpan w:val="14"/>
            <w:tcBorders>
              <w:bottom w:val="nil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私道内汚水管布設申請書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年　　月　　日　　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　出雲市上下水道事業管理者　　　　様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申請代表者　　　　　　　　　　　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住所　　　　　　　　　　　　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Ansi="Courier New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氏名　　　　　　　　　　㊞　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排水設備の設置工事について、次の私道に汚水管を布設されるよう関係書類を添えて申請します。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なお、所有権以外の権利及び布設による損失補償については、一切異議</w:t>
            </w:r>
            <w:r>
              <w:rPr>
                <w:rFonts w:hAnsi="Courier New" w:hint="eastAsia"/>
                <w:szCs w:val="20"/>
              </w:rPr>
              <w:t>を申し立てません</w:t>
            </w:r>
            <w:r w:rsidRPr="001863B2">
              <w:rPr>
                <w:rFonts w:hAnsi="Courier New" w:hint="eastAsia"/>
                <w:szCs w:val="20"/>
              </w:rPr>
              <w:t>。</w:t>
            </w: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" w:type="dxa"/>
            <w:vMerge w:val="restart"/>
            <w:tcBorders>
              <w:top w:val="nil"/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私道の位置</w:t>
            </w:r>
          </w:p>
        </w:tc>
        <w:tc>
          <w:tcPr>
            <w:tcW w:w="6063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出雲市　　　　　町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幅員及び延長</w:t>
            </w:r>
          </w:p>
        </w:tc>
        <w:tc>
          <w:tcPr>
            <w:tcW w:w="6063" w:type="dxa"/>
            <w:gridSpan w:val="10"/>
            <w:tcBorders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幅員　　　　　</w:t>
            </w:r>
            <w:r w:rsidRPr="001863B2">
              <w:rPr>
                <w:rFonts w:hAnsi="Courier New" w:hint="eastAsia"/>
                <w:szCs w:val="20"/>
              </w:rPr>
              <w:t>m</w:t>
            </w:r>
            <w:r w:rsidRPr="001863B2">
              <w:rPr>
                <w:rFonts w:hAnsi="Courier New" w:hint="eastAsia"/>
                <w:szCs w:val="20"/>
              </w:rPr>
              <w:t xml:space="preserve">　　延長　　　　　</w:t>
            </w:r>
            <w:r w:rsidRPr="001863B2">
              <w:rPr>
                <w:rFonts w:hAnsi="Courier New" w:hint="eastAsia"/>
                <w:szCs w:val="20"/>
              </w:rPr>
              <w:t>m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" w:type="dxa"/>
            <w:vMerge/>
            <w:tcBorders>
              <w:bottom w:val="nil"/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排</w:t>
            </w:r>
            <w:r>
              <w:rPr>
                <w:rFonts w:hAnsi="Courier New" w:hint="eastAsia"/>
                <w:szCs w:val="20"/>
              </w:rPr>
              <w:t xml:space="preserve">　</w:t>
            </w:r>
            <w:r w:rsidRPr="001863B2">
              <w:rPr>
                <w:rFonts w:hAnsi="Courier New" w:hint="eastAsia"/>
                <w:szCs w:val="20"/>
              </w:rPr>
              <w:t>水</w:t>
            </w:r>
            <w:r>
              <w:rPr>
                <w:rFonts w:hAnsi="Courier New" w:hint="eastAsia"/>
                <w:szCs w:val="20"/>
              </w:rPr>
              <w:t xml:space="preserve">　</w:t>
            </w:r>
            <w:r w:rsidRPr="001863B2">
              <w:rPr>
                <w:rFonts w:hAnsi="Courier New" w:hint="eastAsia"/>
                <w:szCs w:val="20"/>
              </w:rPr>
              <w:t>戸</w:t>
            </w:r>
            <w:r>
              <w:rPr>
                <w:rFonts w:hAnsi="Courier New" w:hint="eastAsia"/>
                <w:szCs w:val="20"/>
              </w:rPr>
              <w:t xml:space="preserve">　</w:t>
            </w:r>
            <w:r w:rsidRPr="001863B2">
              <w:rPr>
                <w:rFonts w:hAnsi="Courier New" w:hint="eastAsia"/>
                <w:szCs w:val="20"/>
              </w:rPr>
              <w:t>数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t>※</w:t>
            </w:r>
            <w:r>
              <w:rPr>
                <w:rFonts w:hAnsi="Courier New" w:hint="eastAsia"/>
                <w:szCs w:val="20"/>
              </w:rPr>
              <w:t>1</w:t>
            </w:r>
          </w:p>
        </w:tc>
        <w:tc>
          <w:tcPr>
            <w:tcW w:w="25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戸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使用戸数</w:t>
            </w:r>
          </w:p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t>※</w:t>
            </w:r>
            <w:r>
              <w:rPr>
                <w:rFonts w:hAnsi="Courier New" w:hint="eastAsia"/>
                <w:szCs w:val="20"/>
              </w:rPr>
              <w:t>2</w:t>
            </w:r>
          </w:p>
        </w:tc>
        <w:tc>
          <w:tcPr>
            <w:tcW w:w="241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戸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1" w:type="dxa"/>
            <w:gridSpan w:val="14"/>
            <w:tcBorders>
              <w:top w:val="nil"/>
              <w:bottom w:val="nil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28" w:type="dxa"/>
            <w:vMerge w:val="restart"/>
            <w:tcBorders>
              <w:top w:val="nil"/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57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before="167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上記申請に基づき次のとおり決定してよろしいですか。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受付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年　月　日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5721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番号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合議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決定区分</w:t>
            </w:r>
          </w:p>
        </w:tc>
        <w:tc>
          <w:tcPr>
            <w:tcW w:w="5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□　承認します　　　□　承認しません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54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spacing w:before="167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  <w:r w:rsidRPr="001863B2">
              <w:rPr>
                <w:rFonts w:hAnsi="Courier New" w:hint="eastAsia"/>
                <w:szCs w:val="20"/>
              </w:rPr>
              <w:t>(</w:t>
            </w:r>
            <w:r w:rsidRPr="001863B2">
              <w:rPr>
                <w:rFonts w:hAnsi="Courier New" w:hint="eastAsia"/>
                <w:szCs w:val="20"/>
              </w:rPr>
              <w:t>指示事項等</w:t>
            </w:r>
            <w:r w:rsidRPr="001863B2">
              <w:rPr>
                <w:rFonts w:hAnsi="Courier New" w:hint="eastAsia"/>
                <w:szCs w:val="20"/>
              </w:rPr>
              <w:t>)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起案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年　月　日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28" w:type="dxa"/>
            <w:vMerge/>
            <w:tcBorders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5400" w:type="dxa"/>
            <w:gridSpan w:val="7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決裁</w:t>
            </w: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年　月　日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28" w:type="dxa"/>
            <w:vMerge/>
            <w:tcBorders>
              <w:bottom w:val="nil"/>
              <w:right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540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通知</w:t>
            </w:r>
          </w:p>
        </w:tc>
        <w:tc>
          <w:tcPr>
            <w:tcW w:w="17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>年　月　日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szCs w:val="20"/>
              </w:rPr>
            </w:pPr>
          </w:p>
        </w:tc>
      </w:tr>
      <w:tr w:rsidR="00D621E0" w:rsidRPr="001863B2" w:rsidTr="00D62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11" w:type="dxa"/>
            <w:gridSpan w:val="14"/>
            <w:tcBorders>
              <w:top w:val="nil"/>
            </w:tcBorders>
          </w:tcPr>
          <w:p w:rsidR="00D621E0" w:rsidRPr="001863B2" w:rsidRDefault="00D621E0" w:rsidP="00D621E0">
            <w:pPr>
              <w:overflowPunct w:val="0"/>
              <w:autoSpaceDE w:val="0"/>
              <w:autoSpaceDN w:val="0"/>
              <w:adjustRightInd w:val="0"/>
              <w:ind w:left="113" w:right="113"/>
              <w:rPr>
                <w:rFonts w:hAnsi="Courier New" w:hint="eastAsia"/>
                <w:szCs w:val="20"/>
              </w:rPr>
            </w:pPr>
            <w:r w:rsidRPr="001863B2">
              <w:rPr>
                <w:rFonts w:hAnsi="Courier New" w:hint="eastAsia"/>
                <w:szCs w:val="20"/>
              </w:rPr>
              <w:t xml:space="preserve">　</w:t>
            </w:r>
          </w:p>
        </w:tc>
      </w:tr>
    </w:tbl>
    <w:p w:rsidR="00D621E0" w:rsidRDefault="00D621E0" w:rsidP="00D621E0">
      <w:pPr>
        <w:overflowPunct w:val="0"/>
        <w:autoSpaceDE w:val="0"/>
        <w:autoSpaceDN w:val="0"/>
        <w:rPr>
          <w:rFonts w:hAnsi="Courier New"/>
          <w:szCs w:val="20"/>
        </w:rPr>
      </w:pPr>
      <w:r>
        <w:rPr>
          <w:rFonts w:hAnsi="Courier New" w:hint="eastAsia"/>
          <w:szCs w:val="20"/>
        </w:rPr>
        <w:t>※</w:t>
      </w:r>
      <w:r>
        <w:rPr>
          <w:rFonts w:hAnsi="Courier New" w:hint="eastAsia"/>
          <w:szCs w:val="20"/>
        </w:rPr>
        <w:t>1</w:t>
      </w:r>
      <w:r>
        <w:rPr>
          <w:rFonts w:hAnsi="Courier New" w:hint="eastAsia"/>
          <w:szCs w:val="20"/>
        </w:rPr>
        <w:t xml:space="preserve">　ここに挙げる排水戸数は、公道と私道の角地を除いたものとする。</w:t>
      </w:r>
    </w:p>
    <w:p w:rsidR="00D621E0" w:rsidRDefault="00D621E0" w:rsidP="00D621E0">
      <w:pPr>
        <w:overflowPunct w:val="0"/>
        <w:autoSpaceDE w:val="0"/>
        <w:autoSpaceDN w:val="0"/>
        <w:rPr>
          <w:rFonts w:hAnsi="Courier New"/>
          <w:szCs w:val="20"/>
        </w:rPr>
      </w:pPr>
      <w:r>
        <w:rPr>
          <w:rFonts w:hAnsi="Courier New" w:hint="eastAsia"/>
          <w:szCs w:val="20"/>
        </w:rPr>
        <w:t>※</w:t>
      </w:r>
      <w:r>
        <w:rPr>
          <w:rFonts w:hAnsi="Courier New" w:hint="eastAsia"/>
          <w:szCs w:val="20"/>
        </w:rPr>
        <w:t>2</w:t>
      </w:r>
      <w:r>
        <w:rPr>
          <w:rFonts w:hAnsi="Courier New" w:hint="eastAsia"/>
          <w:szCs w:val="20"/>
        </w:rPr>
        <w:t xml:space="preserve">　※</w:t>
      </w:r>
      <w:r>
        <w:rPr>
          <w:rFonts w:hAnsi="Courier New" w:hint="eastAsia"/>
          <w:szCs w:val="20"/>
        </w:rPr>
        <w:t>1</w:t>
      </w:r>
      <w:r>
        <w:rPr>
          <w:rFonts w:hAnsi="Courier New" w:hint="eastAsia"/>
          <w:szCs w:val="20"/>
        </w:rPr>
        <w:t>に挙げる排水戸数のうち、下水道管渠工事完了後、速やかに排水設備工事を実施する予定の戸数とする。</w:t>
      </w:r>
    </w:p>
    <w:p w:rsidR="003A09E9" w:rsidRPr="00D621E0" w:rsidRDefault="003A09E9"/>
    <w:sectPr w:rsidR="003A09E9" w:rsidRPr="00D621E0" w:rsidSect="00D621E0">
      <w:pgSz w:w="11906" w:h="16838" w:code="9"/>
      <w:pgMar w:top="1134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07E" w:rsidRDefault="004A707E" w:rsidP="004A707E">
      <w:r>
        <w:separator/>
      </w:r>
    </w:p>
  </w:endnote>
  <w:endnote w:type="continuationSeparator" w:id="0">
    <w:p w:rsidR="004A707E" w:rsidRDefault="004A707E" w:rsidP="004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07E" w:rsidRDefault="004A707E" w:rsidP="004A707E">
      <w:r>
        <w:separator/>
      </w:r>
    </w:p>
  </w:footnote>
  <w:footnote w:type="continuationSeparator" w:id="0">
    <w:p w:rsidR="004A707E" w:rsidRDefault="004A707E" w:rsidP="004A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1E0"/>
    <w:rsid w:val="00284CD0"/>
    <w:rsid w:val="003A09E9"/>
    <w:rsid w:val="004A707E"/>
    <w:rsid w:val="00D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CBDD3-A927-4669-A7AC-3FA37A65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0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7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0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2025-09-14T04:56:00Z</dcterms:created>
  <dcterms:modified xsi:type="dcterms:W3CDTF">2025-09-14T04:56:00Z</dcterms:modified>
</cp:coreProperties>
</file>