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64B" w:rsidRPr="00E92FD5" w:rsidRDefault="008A564B" w:rsidP="008A564B">
      <w:pPr>
        <w:overflowPunct w:val="0"/>
        <w:autoSpaceDE w:val="0"/>
        <w:autoSpaceDN w:val="0"/>
        <w:rPr>
          <w:rFonts w:hAnsi="Courier New" w:hint="eastAsia"/>
          <w:szCs w:val="20"/>
          <w:lang w:eastAsia="zh-CN"/>
        </w:rPr>
      </w:pPr>
      <w:r w:rsidRPr="00E92FD5">
        <w:rPr>
          <w:rFonts w:hAnsi="Courier New" w:hint="eastAsia"/>
          <w:szCs w:val="20"/>
          <w:lang w:eastAsia="zh-CN"/>
        </w:rPr>
        <w:t>様式第</w:t>
      </w:r>
      <w:r w:rsidRPr="00E92FD5">
        <w:rPr>
          <w:rFonts w:hAnsi="Courier New" w:hint="eastAsia"/>
          <w:szCs w:val="20"/>
        </w:rPr>
        <w:t>3</w:t>
      </w:r>
      <w:r w:rsidRPr="00E92FD5">
        <w:rPr>
          <w:rFonts w:hAnsi="Courier New" w:hint="eastAsia"/>
          <w:szCs w:val="20"/>
          <w:lang w:eastAsia="zh-CN"/>
        </w:rPr>
        <w:t>号</w:t>
      </w:r>
      <w:r w:rsidRPr="00E92FD5">
        <w:rPr>
          <w:rFonts w:hAnsi="Courier New" w:hint="eastAsia"/>
          <w:szCs w:val="20"/>
          <w:lang w:eastAsia="zh-CN"/>
        </w:rPr>
        <w:t>(</w:t>
      </w:r>
      <w:r w:rsidRPr="00E92FD5">
        <w:rPr>
          <w:rFonts w:hAnsi="Courier New" w:hint="eastAsia"/>
          <w:szCs w:val="20"/>
          <w:lang w:eastAsia="zh-CN"/>
        </w:rPr>
        <w:t>第</w:t>
      </w:r>
      <w:r w:rsidRPr="00E92FD5">
        <w:rPr>
          <w:rFonts w:hAnsi="Courier New" w:hint="eastAsia"/>
          <w:szCs w:val="20"/>
        </w:rPr>
        <w:t>5</w:t>
      </w:r>
      <w:r w:rsidRPr="00E92FD5">
        <w:rPr>
          <w:rFonts w:hAnsi="Courier New" w:hint="eastAsia"/>
          <w:szCs w:val="20"/>
          <w:lang w:eastAsia="zh-CN"/>
        </w:rPr>
        <w:t>条関係</w:t>
      </w:r>
      <w:r w:rsidRPr="00E92FD5">
        <w:rPr>
          <w:rFonts w:hAnsi="Courier New" w:hint="eastAsia"/>
          <w:szCs w:val="20"/>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833"/>
        <w:gridCol w:w="833"/>
        <w:gridCol w:w="630"/>
        <w:gridCol w:w="455"/>
        <w:gridCol w:w="1070"/>
        <w:gridCol w:w="15"/>
        <w:gridCol w:w="1085"/>
        <w:gridCol w:w="1056"/>
        <w:gridCol w:w="454"/>
        <w:gridCol w:w="1573"/>
        <w:gridCol w:w="283"/>
      </w:tblGrid>
      <w:tr w:rsidR="008A564B" w:rsidRPr="00E92FD5" w:rsidTr="008A564B">
        <w:trPr>
          <w:cantSplit/>
          <w:trHeight w:val="1878"/>
        </w:trPr>
        <w:tc>
          <w:tcPr>
            <w:tcW w:w="8505" w:type="dxa"/>
            <w:gridSpan w:val="12"/>
            <w:tcBorders>
              <w:bottom w:val="nil"/>
            </w:tcBorders>
            <w:vAlign w:val="center"/>
          </w:tcPr>
          <w:p w:rsidR="008A564B" w:rsidRPr="00E92FD5" w:rsidRDefault="008A564B" w:rsidP="008A564B">
            <w:pPr>
              <w:overflowPunct w:val="0"/>
              <w:autoSpaceDE w:val="0"/>
              <w:autoSpaceDN w:val="0"/>
              <w:snapToGrid w:val="0"/>
              <w:spacing w:before="120" w:after="120"/>
              <w:ind w:right="113"/>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農業集落排水事業受益者分担金過誤納金還付(充当)通知書</w:t>
            </w:r>
          </w:p>
          <w:p w:rsidR="008A564B" w:rsidRPr="00E92FD5" w:rsidRDefault="008A564B" w:rsidP="008A564B">
            <w:pPr>
              <w:overflowPunct w:val="0"/>
              <w:autoSpaceDE w:val="0"/>
              <w:autoSpaceDN w:val="0"/>
              <w:snapToGrid w:val="0"/>
              <w:spacing w:after="120"/>
              <w:ind w:right="113"/>
              <w:jc w:val="right"/>
              <w:rPr>
                <w:rFonts w:ascii="ＭＳ 明朝" w:hAnsi="Courier New" w:hint="eastAsia"/>
                <w:szCs w:val="20"/>
              </w:rPr>
            </w:pPr>
            <w:r w:rsidRPr="00E92FD5">
              <w:rPr>
                <w:rFonts w:ascii="ＭＳ 明朝" w:hAnsi="Courier New" w:hint="eastAsia"/>
                <w:szCs w:val="20"/>
              </w:rPr>
              <w:t xml:space="preserve">第　　　　　号　</w:t>
            </w:r>
          </w:p>
          <w:p w:rsidR="008A564B" w:rsidRPr="00E92FD5" w:rsidRDefault="008A564B" w:rsidP="008A564B">
            <w:pPr>
              <w:overflowPunct w:val="0"/>
              <w:autoSpaceDE w:val="0"/>
              <w:autoSpaceDN w:val="0"/>
              <w:snapToGrid w:val="0"/>
              <w:spacing w:after="120"/>
              <w:ind w:right="113"/>
              <w:jc w:val="right"/>
              <w:rPr>
                <w:rFonts w:ascii="ＭＳ 明朝" w:hAnsi="Courier New" w:hint="eastAsia"/>
                <w:szCs w:val="20"/>
                <w:lang w:eastAsia="zh-TW"/>
              </w:rPr>
            </w:pPr>
            <w:r w:rsidRPr="00E92FD5">
              <w:rPr>
                <w:rFonts w:ascii="ＭＳ 明朝" w:hAnsi="Courier New" w:hint="eastAsia"/>
                <w:szCs w:val="20"/>
                <w:lang w:eastAsia="zh-TW"/>
              </w:rPr>
              <w:t xml:space="preserve">年　　月　　日　</w:t>
            </w:r>
          </w:p>
          <w:p w:rsidR="008A564B" w:rsidRPr="00E92FD5" w:rsidRDefault="008A564B" w:rsidP="008A564B">
            <w:pPr>
              <w:overflowPunct w:val="0"/>
              <w:autoSpaceDE w:val="0"/>
              <w:autoSpaceDN w:val="0"/>
              <w:snapToGrid w:val="0"/>
              <w:spacing w:after="120"/>
              <w:ind w:right="113"/>
              <w:rPr>
                <w:rFonts w:ascii="ＭＳ 明朝" w:hAnsi="Courier New" w:hint="eastAsia"/>
                <w:szCs w:val="20"/>
                <w:lang w:eastAsia="zh-TW"/>
              </w:rPr>
            </w:pPr>
            <w:r w:rsidRPr="00E92FD5">
              <w:rPr>
                <w:rFonts w:ascii="ＭＳ 明朝" w:hAnsi="Courier New" w:hint="eastAsia"/>
                <w:szCs w:val="20"/>
                <w:lang w:eastAsia="zh-TW"/>
              </w:rPr>
              <w:t xml:space="preserve">　　　　　　　　様</w:t>
            </w:r>
          </w:p>
          <w:p w:rsidR="008A564B" w:rsidRPr="00E92FD5" w:rsidRDefault="008A564B" w:rsidP="008A564B">
            <w:pPr>
              <w:overflowPunct w:val="0"/>
              <w:autoSpaceDE w:val="0"/>
              <w:autoSpaceDN w:val="0"/>
              <w:snapToGrid w:val="0"/>
              <w:spacing w:after="120"/>
              <w:ind w:right="113"/>
              <w:jc w:val="right"/>
              <w:rPr>
                <w:rFonts w:ascii="ＭＳ 明朝" w:hAnsi="Courier New" w:hint="eastAsia"/>
                <w:szCs w:val="20"/>
                <w:lang w:eastAsia="zh-TW"/>
              </w:rPr>
            </w:pPr>
            <w:r w:rsidRPr="00E92FD5">
              <w:rPr>
                <w:rFonts w:ascii="ＭＳ 明朝" w:hAnsi="Courier New" w:hint="eastAsia"/>
                <w:szCs w:val="20"/>
                <w:lang w:eastAsia="zh-TW"/>
              </w:rPr>
              <w:t xml:space="preserve">出雲市上下水道事業管理者　　　　</w:t>
            </w:r>
            <w:r w:rsidRPr="00E92FD5">
              <w:rPr>
                <w:rFonts w:hAnsi="Courier New"/>
                <w:szCs w:val="20"/>
                <w:lang w:eastAsia="zh-TW"/>
              </w:rPr>
              <w:fldChar w:fldCharType="begin"/>
            </w:r>
            <w:r w:rsidRPr="00E92FD5">
              <w:rPr>
                <w:rFonts w:ascii="ＭＳ 明朝" w:eastAsia="PMingLiU" w:hAnsi="Courier New"/>
                <w:szCs w:val="20"/>
                <w:lang w:eastAsia="zh-TW"/>
              </w:rPr>
              <w:instrText xml:space="preserve"> </w:instrText>
            </w:r>
            <w:r w:rsidRPr="00E92FD5">
              <w:rPr>
                <w:rFonts w:ascii="ＭＳ 明朝" w:eastAsia="PMingLiU" w:hAnsi="Courier New" w:hint="eastAsia"/>
                <w:szCs w:val="20"/>
                <w:lang w:eastAsia="zh-TW"/>
              </w:rPr>
              <w:instrText>eq \o\ac(</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position w:val="2"/>
                <w:sz w:val="14"/>
                <w:szCs w:val="20"/>
                <w:lang w:eastAsia="zh-TW"/>
              </w:rPr>
              <w:instrText>印</w:instrText>
            </w:r>
            <w:r w:rsidRPr="00E92FD5">
              <w:rPr>
                <w:rFonts w:ascii="ＭＳ 明朝" w:eastAsia="PMingLiU" w:hAnsi="Courier New" w:hint="eastAsia"/>
                <w:szCs w:val="20"/>
                <w:lang w:eastAsia="zh-TW"/>
              </w:rPr>
              <w:instrText>)</w:instrText>
            </w:r>
            <w:r w:rsidRPr="00E92FD5">
              <w:rPr>
                <w:rFonts w:hAnsi="Courier New"/>
                <w:szCs w:val="20"/>
                <w:lang w:eastAsia="zh-TW"/>
              </w:rPr>
              <w:fldChar w:fldCharType="separate"/>
            </w:r>
            <w:r w:rsidRPr="00E92FD5">
              <w:rPr>
                <w:rFonts w:hAnsi="Courier New"/>
                <w:szCs w:val="20"/>
                <w:lang w:eastAsia="zh-TW"/>
              </w:rPr>
              <w:fldChar w:fldCharType="end"/>
            </w:r>
            <w:r w:rsidRPr="00E92FD5">
              <w:rPr>
                <w:rFonts w:ascii="ＭＳ 明朝" w:hAnsi="Courier New" w:hint="eastAsia"/>
                <w:spacing w:val="-52"/>
                <w:szCs w:val="20"/>
                <w:lang w:eastAsia="zh-TW"/>
              </w:rPr>
              <w:t xml:space="preserve">　</w:t>
            </w:r>
          </w:p>
          <w:p w:rsidR="008A564B" w:rsidRPr="00E92FD5" w:rsidRDefault="008A564B" w:rsidP="008A564B">
            <w:pPr>
              <w:overflowPunct w:val="0"/>
              <w:autoSpaceDE w:val="0"/>
              <w:autoSpaceDN w:val="0"/>
              <w:snapToGrid w:val="0"/>
              <w:spacing w:after="120"/>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下記のとおり過誤納金を還付(充当)しますので、出雲市農業集落排水事業受益者分担に関する条例施行規程第5条第2項の規定により通知します。</w:t>
            </w:r>
          </w:p>
        </w:tc>
      </w:tr>
      <w:tr w:rsidR="008A564B" w:rsidRPr="00E92FD5" w:rsidTr="008A564B">
        <w:trPr>
          <w:cantSplit/>
          <w:trHeight w:val="340"/>
        </w:trPr>
        <w:tc>
          <w:tcPr>
            <w:tcW w:w="218" w:type="dxa"/>
            <w:vMerge w:val="restart"/>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8004" w:type="dxa"/>
            <w:gridSpan w:val="10"/>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100"/>
                <w:szCs w:val="20"/>
              </w:rPr>
              <w:t>過誤納の内</w:t>
            </w:r>
            <w:r w:rsidRPr="00E92FD5">
              <w:rPr>
                <w:rFonts w:ascii="ＭＳ 明朝" w:hAnsi="Courier New" w:hint="eastAsia"/>
                <w:szCs w:val="20"/>
              </w:rPr>
              <w:t>訳</w:t>
            </w:r>
          </w:p>
        </w:tc>
        <w:tc>
          <w:tcPr>
            <w:tcW w:w="283" w:type="dxa"/>
            <w:vMerge w:val="restart"/>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r>
      <w:tr w:rsidR="008A564B" w:rsidRPr="00E92FD5" w:rsidTr="008A564B">
        <w:trPr>
          <w:cantSplit/>
          <w:trHeight w:val="340"/>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2296" w:type="dxa"/>
            <w:gridSpan w:val="3"/>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過誤納対象納期</w:t>
            </w:r>
          </w:p>
        </w:tc>
        <w:tc>
          <w:tcPr>
            <w:tcW w:w="5708" w:type="dxa"/>
            <w:gridSpan w:val="7"/>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年度　期分から　　　年度　期分まで</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340"/>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2296" w:type="dxa"/>
            <w:gridSpan w:val="3"/>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納付年月日</w:t>
            </w:r>
          </w:p>
        </w:tc>
        <w:tc>
          <w:tcPr>
            <w:tcW w:w="5708" w:type="dxa"/>
            <w:gridSpan w:val="7"/>
            <w:vAlign w:val="center"/>
          </w:tcPr>
          <w:p w:rsidR="008A564B" w:rsidRPr="00E92FD5" w:rsidRDefault="008A564B" w:rsidP="008A564B">
            <w:pPr>
              <w:overflowPunct w:val="0"/>
              <w:autoSpaceDE w:val="0"/>
              <w:autoSpaceDN w:val="0"/>
              <w:snapToGrid w:val="0"/>
              <w:ind w:right="113"/>
              <w:jc w:val="right"/>
              <w:rPr>
                <w:rFonts w:ascii="ＭＳ 明朝" w:hAnsi="Courier New" w:hint="eastAsia"/>
                <w:szCs w:val="20"/>
              </w:rPr>
            </w:pPr>
            <w:r w:rsidRPr="00E92FD5">
              <w:rPr>
                <w:rFonts w:ascii="ＭＳ 明朝" w:hAnsi="Courier New" w:hint="eastAsia"/>
                <w:szCs w:val="20"/>
              </w:rPr>
              <w:t xml:space="preserve">　　　年　　　月　　　日</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340"/>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1666" w:type="dxa"/>
            <w:gridSpan w:val="2"/>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区分</w:t>
            </w:r>
          </w:p>
        </w:tc>
        <w:tc>
          <w:tcPr>
            <w:tcW w:w="2155" w:type="dxa"/>
            <w:gridSpan w:val="3"/>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185"/>
                <w:szCs w:val="20"/>
              </w:rPr>
              <w:t>納付</w:t>
            </w:r>
            <w:r w:rsidRPr="00E92FD5">
              <w:rPr>
                <w:rFonts w:ascii="ＭＳ 明朝" w:hAnsi="Courier New" w:hint="eastAsia"/>
                <w:spacing w:val="55"/>
                <w:szCs w:val="20"/>
              </w:rPr>
              <w:t>額</w:t>
            </w:r>
            <w:r w:rsidRPr="00E92FD5">
              <w:rPr>
                <w:rFonts w:hAnsi="Courier New"/>
                <w:szCs w:val="20"/>
              </w:rPr>
              <w:fldChar w:fldCharType="begin"/>
            </w:r>
            <w:r w:rsidRPr="00E92FD5">
              <w:rPr>
                <w:rFonts w:ascii="ＭＳ 明朝" w:hAnsi="Courier New"/>
                <w:szCs w:val="20"/>
              </w:rPr>
              <w:instrText xml:space="preserve"> </w:instrText>
            </w:r>
            <w:r w:rsidRPr="00E92FD5">
              <w:rPr>
                <w:rFonts w:ascii="ＭＳ 明朝" w:hAnsi="Courier New" w:hint="eastAsia"/>
                <w:szCs w:val="20"/>
              </w:rPr>
              <w:instrText>eq \o\ac(○,</w:instrText>
            </w:r>
            <w:r w:rsidRPr="00E92FD5">
              <w:rPr>
                <w:rFonts w:ascii="Courier New" w:hAnsi="Courier New" w:hint="eastAsia"/>
                <w:position w:val="2"/>
                <w:sz w:val="14"/>
                <w:szCs w:val="20"/>
              </w:rPr>
              <w:instrText>a</w:instrText>
            </w:r>
            <w:r w:rsidRPr="00E92FD5">
              <w:rPr>
                <w:rFonts w:ascii="ＭＳ 明朝" w:hAnsi="Courier New" w:hint="eastAsia"/>
                <w:szCs w:val="20"/>
              </w:rPr>
              <w:instrText>)</w:instrText>
            </w:r>
            <w:r w:rsidRPr="00E92FD5">
              <w:rPr>
                <w:rFonts w:hAnsi="Courier New"/>
                <w:szCs w:val="20"/>
              </w:rPr>
              <w:fldChar w:fldCharType="separate"/>
            </w:r>
            <w:r w:rsidRPr="00E92FD5">
              <w:rPr>
                <w:rFonts w:hAnsi="Courier New"/>
                <w:szCs w:val="20"/>
              </w:rPr>
              <w:fldChar w:fldCharType="end"/>
            </w:r>
          </w:p>
        </w:tc>
        <w:tc>
          <w:tcPr>
            <w:tcW w:w="2156" w:type="dxa"/>
            <w:gridSpan w:val="3"/>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35"/>
                <w:szCs w:val="20"/>
              </w:rPr>
              <w:t>更正給付</w:t>
            </w:r>
            <w:r w:rsidRPr="00E92FD5">
              <w:rPr>
                <w:rFonts w:ascii="ＭＳ 明朝" w:hAnsi="Courier New" w:hint="eastAsia"/>
                <w:spacing w:val="32"/>
                <w:szCs w:val="20"/>
              </w:rPr>
              <w:t>額</w:t>
            </w:r>
            <w:r w:rsidRPr="00E92FD5">
              <w:rPr>
                <w:rFonts w:hAnsi="Courier New"/>
                <w:szCs w:val="20"/>
              </w:rPr>
              <w:fldChar w:fldCharType="begin"/>
            </w:r>
            <w:r w:rsidRPr="00E92FD5">
              <w:rPr>
                <w:rFonts w:ascii="ＭＳ 明朝" w:hAnsi="Courier New"/>
                <w:szCs w:val="20"/>
              </w:rPr>
              <w:instrText xml:space="preserve"> </w:instrText>
            </w:r>
            <w:r w:rsidRPr="00E92FD5">
              <w:rPr>
                <w:rFonts w:ascii="ＭＳ 明朝" w:hAnsi="Courier New" w:hint="eastAsia"/>
                <w:szCs w:val="20"/>
              </w:rPr>
              <w:instrText>eq \o\ac(○,</w:instrText>
            </w:r>
            <w:r w:rsidRPr="00E92FD5">
              <w:rPr>
                <w:rFonts w:ascii="Courier New" w:hAnsi="Courier New" w:hint="eastAsia"/>
                <w:position w:val="2"/>
                <w:sz w:val="14"/>
                <w:szCs w:val="20"/>
              </w:rPr>
              <w:instrText>b</w:instrText>
            </w:r>
            <w:r w:rsidRPr="00E92FD5">
              <w:rPr>
                <w:rFonts w:ascii="ＭＳ 明朝" w:hAnsi="Courier New" w:hint="eastAsia"/>
                <w:szCs w:val="20"/>
              </w:rPr>
              <w:instrText>)</w:instrText>
            </w:r>
            <w:r w:rsidRPr="00E92FD5">
              <w:rPr>
                <w:rFonts w:hAnsi="Courier New"/>
                <w:szCs w:val="20"/>
              </w:rPr>
              <w:fldChar w:fldCharType="separate"/>
            </w:r>
            <w:r w:rsidRPr="00E92FD5">
              <w:rPr>
                <w:rFonts w:hAnsi="Courier New"/>
                <w:szCs w:val="20"/>
              </w:rPr>
              <w:fldChar w:fldCharType="end"/>
            </w:r>
          </w:p>
        </w:tc>
        <w:tc>
          <w:tcPr>
            <w:tcW w:w="2027" w:type="dxa"/>
            <w:gridSpan w:val="2"/>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70"/>
                <w:szCs w:val="20"/>
              </w:rPr>
              <w:t>過誤</w:t>
            </w:r>
            <w:r w:rsidRPr="00E92FD5">
              <w:rPr>
                <w:rFonts w:ascii="ＭＳ 明朝" w:hAnsi="Courier New" w:hint="eastAsia"/>
                <w:spacing w:val="53"/>
                <w:szCs w:val="20"/>
              </w:rPr>
              <w:t>納</w:t>
            </w:r>
            <w:r w:rsidRPr="00E92FD5">
              <w:rPr>
                <w:rFonts w:hAnsi="Courier New"/>
                <w:szCs w:val="20"/>
              </w:rPr>
              <w:fldChar w:fldCharType="begin"/>
            </w:r>
            <w:r w:rsidRPr="00E92FD5">
              <w:rPr>
                <w:rFonts w:ascii="ＭＳ 明朝" w:hAnsi="Courier New"/>
                <w:szCs w:val="20"/>
              </w:rPr>
              <w:instrText xml:space="preserve"> </w:instrText>
            </w:r>
            <w:r w:rsidRPr="00E92FD5">
              <w:rPr>
                <w:rFonts w:ascii="ＭＳ 明朝" w:hAnsi="Courier New" w:hint="eastAsia"/>
                <w:szCs w:val="20"/>
              </w:rPr>
              <w:instrText>eq \o\ac(○,</w:instrText>
            </w:r>
            <w:r w:rsidRPr="00E92FD5">
              <w:rPr>
                <w:rFonts w:ascii="Courier New" w:hAnsi="Courier New" w:hint="eastAsia"/>
                <w:position w:val="2"/>
                <w:sz w:val="14"/>
                <w:szCs w:val="20"/>
              </w:rPr>
              <w:instrText>a</w:instrText>
            </w:r>
            <w:r w:rsidRPr="00E92FD5">
              <w:rPr>
                <w:rFonts w:ascii="ＭＳ 明朝" w:hAnsi="Courier New" w:hint="eastAsia"/>
                <w:szCs w:val="20"/>
              </w:rPr>
              <w:instrText>)</w:instrText>
            </w:r>
            <w:r w:rsidRPr="00E92FD5">
              <w:rPr>
                <w:rFonts w:hAnsi="Courier New"/>
                <w:szCs w:val="20"/>
              </w:rPr>
              <w:fldChar w:fldCharType="separate"/>
            </w:r>
            <w:r w:rsidRPr="00E92FD5">
              <w:rPr>
                <w:rFonts w:hAnsi="Courier New"/>
                <w:szCs w:val="20"/>
              </w:rPr>
              <w:fldChar w:fldCharType="end"/>
            </w:r>
            <w:r w:rsidRPr="00E92FD5">
              <w:rPr>
                <w:rFonts w:ascii="ＭＳ 明朝" w:hAnsi="Courier New" w:hint="eastAsia"/>
                <w:szCs w:val="21"/>
              </w:rPr>
              <w:t>－</w:t>
            </w:r>
            <w:r w:rsidRPr="00E92FD5">
              <w:rPr>
                <w:rFonts w:hAnsi="Courier New"/>
                <w:szCs w:val="20"/>
              </w:rPr>
              <w:fldChar w:fldCharType="begin"/>
            </w:r>
            <w:r w:rsidRPr="00E92FD5">
              <w:rPr>
                <w:rFonts w:ascii="ＭＳ 明朝" w:hAnsi="Courier New"/>
                <w:szCs w:val="20"/>
              </w:rPr>
              <w:instrText xml:space="preserve"> </w:instrText>
            </w:r>
            <w:r w:rsidRPr="00E92FD5">
              <w:rPr>
                <w:rFonts w:ascii="ＭＳ 明朝" w:hAnsi="Courier New" w:hint="eastAsia"/>
                <w:szCs w:val="20"/>
              </w:rPr>
              <w:instrText>eq \o\ac(○,</w:instrText>
            </w:r>
            <w:r w:rsidRPr="00E92FD5">
              <w:rPr>
                <w:rFonts w:ascii="Courier New" w:hAnsi="Courier New" w:hint="eastAsia"/>
                <w:position w:val="2"/>
                <w:sz w:val="14"/>
                <w:szCs w:val="20"/>
              </w:rPr>
              <w:instrText>b</w:instrText>
            </w:r>
            <w:r w:rsidRPr="00E92FD5">
              <w:rPr>
                <w:rFonts w:ascii="ＭＳ 明朝" w:hAnsi="Courier New" w:hint="eastAsia"/>
                <w:szCs w:val="20"/>
              </w:rPr>
              <w:instrText>)</w:instrText>
            </w:r>
            <w:r w:rsidRPr="00E92FD5">
              <w:rPr>
                <w:rFonts w:hAnsi="Courier New"/>
                <w:szCs w:val="20"/>
              </w:rPr>
              <w:fldChar w:fldCharType="separate"/>
            </w:r>
            <w:r w:rsidRPr="00E92FD5">
              <w:rPr>
                <w:rFonts w:hAnsi="Courier New"/>
                <w:szCs w:val="20"/>
              </w:rPr>
              <w:fldChar w:fldCharType="end"/>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340"/>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1666" w:type="dxa"/>
            <w:gridSpan w:val="2"/>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分担金</w:t>
            </w:r>
          </w:p>
        </w:tc>
        <w:tc>
          <w:tcPr>
            <w:tcW w:w="2155" w:type="dxa"/>
            <w:gridSpan w:val="3"/>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156" w:type="dxa"/>
            <w:gridSpan w:val="3"/>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027"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340"/>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1666" w:type="dxa"/>
            <w:gridSpan w:val="2"/>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延滞金</w:t>
            </w:r>
          </w:p>
        </w:tc>
        <w:tc>
          <w:tcPr>
            <w:tcW w:w="2155" w:type="dxa"/>
            <w:gridSpan w:val="3"/>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156" w:type="dxa"/>
            <w:gridSpan w:val="3"/>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027"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340"/>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1666" w:type="dxa"/>
            <w:gridSpan w:val="2"/>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還付加算金</w:t>
            </w:r>
          </w:p>
        </w:tc>
        <w:tc>
          <w:tcPr>
            <w:tcW w:w="2155" w:type="dxa"/>
            <w:gridSpan w:val="3"/>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zCs w:val="20"/>
              </w:rPr>
              <w:t>──────</w:t>
            </w:r>
          </w:p>
        </w:tc>
        <w:tc>
          <w:tcPr>
            <w:tcW w:w="2156" w:type="dxa"/>
            <w:gridSpan w:val="3"/>
            <w:tcBorders>
              <w:bottom w:val="single" w:sz="4" w:space="0" w:color="auto"/>
            </w:tcBorders>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zCs w:val="20"/>
              </w:rPr>
              <w:t>──────</w:t>
            </w:r>
          </w:p>
        </w:tc>
        <w:tc>
          <w:tcPr>
            <w:tcW w:w="2027"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340"/>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1666" w:type="dxa"/>
            <w:gridSpan w:val="2"/>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計</w:t>
            </w:r>
          </w:p>
        </w:tc>
        <w:tc>
          <w:tcPr>
            <w:tcW w:w="2155" w:type="dxa"/>
            <w:gridSpan w:val="3"/>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156" w:type="dxa"/>
            <w:gridSpan w:val="3"/>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027"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567"/>
        </w:trPr>
        <w:tc>
          <w:tcPr>
            <w:tcW w:w="218" w:type="dxa"/>
            <w:vMerge/>
            <w:tcBorders>
              <w:top w:val="nil"/>
              <w:bottom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2296" w:type="dxa"/>
            <w:gridSpan w:val="3"/>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過誤納の理由</w:t>
            </w:r>
          </w:p>
        </w:tc>
        <w:tc>
          <w:tcPr>
            <w:tcW w:w="5708" w:type="dxa"/>
            <w:gridSpan w:val="7"/>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bottom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Pr>
        <w:tc>
          <w:tcPr>
            <w:tcW w:w="8505" w:type="dxa"/>
            <w:gridSpan w:val="12"/>
            <w:tcBorders>
              <w:top w:val="nil"/>
              <w:bottom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r>
      <w:tr w:rsidR="008A564B" w:rsidRPr="00E92FD5" w:rsidTr="008A564B">
        <w:trPr>
          <w:cantSplit/>
          <w:trHeight w:val="454"/>
        </w:trPr>
        <w:tc>
          <w:tcPr>
            <w:tcW w:w="218" w:type="dxa"/>
            <w:vMerge w:val="restart"/>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8004" w:type="dxa"/>
            <w:gridSpan w:val="10"/>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100"/>
                <w:szCs w:val="20"/>
              </w:rPr>
              <w:t>充当の内</w:t>
            </w:r>
            <w:r w:rsidRPr="00E92FD5">
              <w:rPr>
                <w:rFonts w:ascii="ＭＳ 明朝" w:hAnsi="Courier New" w:hint="eastAsia"/>
                <w:szCs w:val="20"/>
              </w:rPr>
              <w:t>訳</w:t>
            </w:r>
          </w:p>
        </w:tc>
        <w:tc>
          <w:tcPr>
            <w:tcW w:w="283" w:type="dxa"/>
            <w:vMerge w:val="restart"/>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r>
      <w:tr w:rsidR="008A564B" w:rsidRPr="00E92FD5" w:rsidTr="008A564B">
        <w:trPr>
          <w:cantSplit/>
          <w:trHeight w:val="454"/>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833" w:type="dxa"/>
            <w:vMerge w:val="restart"/>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zCs w:val="20"/>
              </w:rPr>
              <w:t>年度</w:t>
            </w:r>
          </w:p>
        </w:tc>
        <w:tc>
          <w:tcPr>
            <w:tcW w:w="833" w:type="dxa"/>
            <w:vMerge w:val="restart"/>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zCs w:val="20"/>
              </w:rPr>
              <w:t>期別</w:t>
            </w:r>
          </w:p>
        </w:tc>
        <w:tc>
          <w:tcPr>
            <w:tcW w:w="3255" w:type="dxa"/>
            <w:gridSpan w:val="5"/>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100"/>
                <w:szCs w:val="20"/>
              </w:rPr>
              <w:t>未納の金</w:t>
            </w:r>
            <w:r w:rsidRPr="00E92FD5">
              <w:rPr>
                <w:rFonts w:ascii="ＭＳ 明朝" w:hAnsi="Courier New" w:hint="eastAsia"/>
                <w:szCs w:val="20"/>
              </w:rPr>
              <w:t>額</w:t>
            </w:r>
          </w:p>
        </w:tc>
        <w:tc>
          <w:tcPr>
            <w:tcW w:w="1510" w:type="dxa"/>
            <w:gridSpan w:val="2"/>
            <w:vMerge w:val="restart"/>
          </w:tcPr>
          <w:p w:rsidR="008A564B" w:rsidRPr="00E92FD5" w:rsidRDefault="008A564B" w:rsidP="008A564B">
            <w:pPr>
              <w:overflowPunct w:val="0"/>
              <w:autoSpaceDE w:val="0"/>
              <w:autoSpaceDN w:val="0"/>
              <w:snapToGrid w:val="0"/>
              <w:spacing w:before="480"/>
              <w:ind w:right="113"/>
              <w:rPr>
                <w:rFonts w:ascii="ＭＳ 明朝" w:hAnsi="Courier New" w:hint="eastAsia"/>
                <w:szCs w:val="20"/>
              </w:rPr>
            </w:pPr>
            <w:r w:rsidRPr="00E92FD5">
              <w:rPr>
                <w:rFonts w:ascii="ＭＳ 明朝" w:hAnsi="Courier New" w:hint="eastAsia"/>
                <w:spacing w:val="160"/>
                <w:szCs w:val="20"/>
              </w:rPr>
              <w:t>充当</w:t>
            </w:r>
            <w:r w:rsidRPr="00E92FD5">
              <w:rPr>
                <w:rFonts w:ascii="ＭＳ 明朝" w:hAnsi="Courier New" w:hint="eastAsia"/>
                <w:szCs w:val="20"/>
              </w:rPr>
              <w:t>額</w:t>
            </w:r>
          </w:p>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r w:rsidRPr="00E92FD5">
              <w:rPr>
                <w:rFonts w:hAnsi="Courier New"/>
                <w:szCs w:val="20"/>
              </w:rPr>
              <w:fldChar w:fldCharType="begin"/>
            </w:r>
            <w:r w:rsidRPr="00E92FD5">
              <w:rPr>
                <w:rFonts w:ascii="ＭＳ 明朝" w:hAnsi="Courier New"/>
                <w:szCs w:val="20"/>
              </w:rPr>
              <w:instrText xml:space="preserve"> </w:instrText>
            </w:r>
            <w:r w:rsidRPr="00E92FD5">
              <w:rPr>
                <w:rFonts w:ascii="ＭＳ 明朝" w:hAnsi="Courier New" w:hint="eastAsia"/>
                <w:szCs w:val="20"/>
              </w:rPr>
              <w:instrText>eq \o\ac(○,</w:instrText>
            </w:r>
            <w:r w:rsidRPr="00E92FD5">
              <w:rPr>
                <w:rFonts w:ascii="Courier New" w:hAnsi="Courier New" w:hint="eastAsia"/>
                <w:position w:val="2"/>
                <w:sz w:val="14"/>
                <w:szCs w:val="20"/>
              </w:rPr>
              <w:instrText>b</w:instrText>
            </w:r>
            <w:r w:rsidRPr="00E92FD5">
              <w:rPr>
                <w:rFonts w:ascii="ＭＳ 明朝" w:hAnsi="Courier New" w:hint="eastAsia"/>
                <w:szCs w:val="20"/>
              </w:rPr>
              <w:instrText>)</w:instrText>
            </w:r>
            <w:r w:rsidRPr="00E92FD5">
              <w:rPr>
                <w:rFonts w:hAnsi="Courier New"/>
                <w:szCs w:val="20"/>
              </w:rPr>
              <w:fldChar w:fldCharType="separate"/>
            </w:r>
            <w:r w:rsidRPr="00E92FD5">
              <w:rPr>
                <w:rFonts w:hAnsi="Courier New"/>
                <w:szCs w:val="20"/>
              </w:rPr>
              <w:fldChar w:fldCharType="end"/>
            </w:r>
          </w:p>
        </w:tc>
        <w:tc>
          <w:tcPr>
            <w:tcW w:w="1573" w:type="dxa"/>
            <w:vMerge w:val="restart"/>
          </w:tcPr>
          <w:p w:rsidR="008A564B" w:rsidRPr="00E92FD5" w:rsidRDefault="008A564B" w:rsidP="008A564B">
            <w:pPr>
              <w:overflowPunct w:val="0"/>
              <w:autoSpaceDE w:val="0"/>
              <w:autoSpaceDN w:val="0"/>
              <w:snapToGrid w:val="0"/>
              <w:spacing w:before="200"/>
              <w:ind w:right="113"/>
              <w:jc w:val="center"/>
              <w:rPr>
                <w:rFonts w:ascii="ＭＳ 明朝" w:hAnsi="Courier New" w:hint="eastAsia"/>
                <w:szCs w:val="20"/>
              </w:rPr>
            </w:pPr>
            <w:r w:rsidRPr="00E92FD5">
              <w:rPr>
                <w:rFonts w:ascii="ＭＳ 明朝" w:hAnsi="Courier New" w:hint="eastAsia"/>
                <w:spacing w:val="315"/>
                <w:szCs w:val="20"/>
              </w:rPr>
              <w:t>差</w:t>
            </w:r>
            <w:r w:rsidRPr="00E92FD5">
              <w:rPr>
                <w:rFonts w:ascii="ＭＳ 明朝" w:hAnsi="Courier New" w:hint="eastAsia"/>
                <w:szCs w:val="20"/>
              </w:rPr>
              <w:t>引</w:t>
            </w:r>
            <w:r w:rsidRPr="00E92FD5">
              <w:rPr>
                <w:rFonts w:ascii="ＭＳ 明朝" w:hAnsi="Courier New" w:hint="eastAsia"/>
                <w:spacing w:val="105"/>
                <w:szCs w:val="20"/>
              </w:rPr>
              <w:t>未納</w:t>
            </w:r>
            <w:r w:rsidRPr="00E92FD5">
              <w:rPr>
                <w:rFonts w:ascii="ＭＳ 明朝" w:hAnsi="Courier New" w:hint="eastAsia"/>
                <w:szCs w:val="20"/>
              </w:rPr>
              <w:t>額</w:t>
            </w:r>
          </w:p>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hAnsi="Courier New"/>
                <w:szCs w:val="21"/>
              </w:rPr>
              <w:fldChar w:fldCharType="begin"/>
            </w:r>
            <w:r w:rsidRPr="00E92FD5">
              <w:rPr>
                <w:rFonts w:ascii="ＭＳ 明朝" w:hAnsi="Courier New"/>
                <w:szCs w:val="21"/>
              </w:rPr>
              <w:instrText xml:space="preserve"> </w:instrText>
            </w:r>
            <w:r w:rsidRPr="00E92FD5">
              <w:rPr>
                <w:rFonts w:ascii="ＭＳ 明朝" w:hAnsi="Courier New" w:hint="eastAsia"/>
                <w:szCs w:val="21"/>
              </w:rPr>
              <w:instrText>eq \o\ac(○,</w:instrText>
            </w:r>
            <w:r w:rsidRPr="00E92FD5">
              <w:rPr>
                <w:rFonts w:ascii="Courier New" w:hAnsi="Courier New" w:hint="eastAsia"/>
                <w:position w:val="2"/>
                <w:sz w:val="14"/>
                <w:szCs w:val="21"/>
              </w:rPr>
              <w:instrText>a</w:instrText>
            </w:r>
            <w:r w:rsidRPr="00E92FD5">
              <w:rPr>
                <w:rFonts w:ascii="ＭＳ 明朝" w:hAnsi="Courier New" w:hint="eastAsia"/>
                <w:szCs w:val="21"/>
              </w:rPr>
              <w:instrText>)</w:instrText>
            </w:r>
            <w:r w:rsidRPr="00E92FD5">
              <w:rPr>
                <w:rFonts w:hAnsi="Courier New"/>
                <w:szCs w:val="21"/>
              </w:rPr>
              <w:fldChar w:fldCharType="separate"/>
            </w:r>
            <w:r w:rsidRPr="00E92FD5">
              <w:rPr>
                <w:rFonts w:hAnsi="Courier New"/>
                <w:szCs w:val="21"/>
              </w:rPr>
              <w:fldChar w:fldCharType="end"/>
            </w:r>
            <w:r w:rsidRPr="00E92FD5">
              <w:rPr>
                <w:rFonts w:ascii="ＭＳ 明朝" w:hAnsi="Courier New" w:hint="eastAsia"/>
                <w:szCs w:val="21"/>
              </w:rPr>
              <w:t>－</w:t>
            </w:r>
            <w:r w:rsidRPr="00E92FD5">
              <w:rPr>
                <w:rFonts w:hAnsi="Courier New"/>
                <w:szCs w:val="20"/>
              </w:rPr>
              <w:fldChar w:fldCharType="begin"/>
            </w:r>
            <w:r w:rsidRPr="00E92FD5">
              <w:rPr>
                <w:rFonts w:ascii="ＭＳ 明朝" w:hAnsi="Courier New"/>
                <w:szCs w:val="20"/>
              </w:rPr>
              <w:instrText xml:space="preserve"> </w:instrText>
            </w:r>
            <w:r w:rsidRPr="00E92FD5">
              <w:rPr>
                <w:rFonts w:ascii="ＭＳ 明朝" w:hAnsi="Courier New" w:hint="eastAsia"/>
                <w:szCs w:val="20"/>
              </w:rPr>
              <w:instrText>eq \o\ac(○,</w:instrText>
            </w:r>
            <w:r w:rsidRPr="00E92FD5">
              <w:rPr>
                <w:rFonts w:ascii="Courier New" w:hAnsi="Courier New" w:hint="eastAsia"/>
                <w:position w:val="2"/>
                <w:sz w:val="14"/>
                <w:szCs w:val="20"/>
              </w:rPr>
              <w:instrText>b</w:instrText>
            </w:r>
            <w:r w:rsidRPr="00E92FD5">
              <w:rPr>
                <w:rFonts w:ascii="ＭＳ 明朝" w:hAnsi="Courier New" w:hint="eastAsia"/>
                <w:szCs w:val="20"/>
              </w:rPr>
              <w:instrText>)</w:instrText>
            </w:r>
            <w:r w:rsidRPr="00E92FD5">
              <w:rPr>
                <w:rFonts w:hAnsi="Courier New"/>
                <w:szCs w:val="20"/>
              </w:rPr>
              <w:fldChar w:fldCharType="separate"/>
            </w:r>
            <w:r w:rsidRPr="00E92FD5">
              <w:rPr>
                <w:rFonts w:hAnsi="Courier New"/>
                <w:szCs w:val="20"/>
              </w:rPr>
              <w:fldChar w:fldCharType="end"/>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454"/>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833" w:type="dxa"/>
            <w:vMerge/>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p>
        </w:tc>
        <w:tc>
          <w:tcPr>
            <w:tcW w:w="833" w:type="dxa"/>
            <w:vMerge/>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p>
        </w:tc>
        <w:tc>
          <w:tcPr>
            <w:tcW w:w="1085" w:type="dxa"/>
            <w:gridSpan w:val="2"/>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50"/>
                <w:szCs w:val="20"/>
              </w:rPr>
              <w:t>分担</w:t>
            </w:r>
            <w:r w:rsidRPr="00E92FD5">
              <w:rPr>
                <w:rFonts w:ascii="ＭＳ 明朝" w:hAnsi="Courier New" w:hint="eastAsia"/>
                <w:szCs w:val="20"/>
              </w:rPr>
              <w:t>金</w:t>
            </w:r>
          </w:p>
        </w:tc>
        <w:tc>
          <w:tcPr>
            <w:tcW w:w="1085" w:type="dxa"/>
            <w:gridSpan w:val="2"/>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50"/>
                <w:szCs w:val="20"/>
              </w:rPr>
              <w:t>延滞</w:t>
            </w:r>
            <w:r w:rsidRPr="00E92FD5">
              <w:rPr>
                <w:rFonts w:ascii="ＭＳ 明朝" w:hAnsi="Courier New" w:hint="eastAsia"/>
                <w:szCs w:val="20"/>
              </w:rPr>
              <w:t>金</w:t>
            </w:r>
          </w:p>
        </w:tc>
        <w:tc>
          <w:tcPr>
            <w:tcW w:w="1085" w:type="dxa"/>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pacing w:val="53"/>
                <w:szCs w:val="20"/>
              </w:rPr>
              <w:t>計</w:t>
            </w:r>
            <w:r w:rsidRPr="00E92FD5">
              <w:rPr>
                <w:rFonts w:hAnsi="Courier New"/>
                <w:szCs w:val="20"/>
              </w:rPr>
              <w:fldChar w:fldCharType="begin"/>
            </w:r>
            <w:r w:rsidRPr="00E92FD5">
              <w:rPr>
                <w:rFonts w:ascii="ＭＳ 明朝" w:hAnsi="Courier New"/>
                <w:szCs w:val="20"/>
              </w:rPr>
              <w:instrText xml:space="preserve"> </w:instrText>
            </w:r>
            <w:r w:rsidRPr="00E92FD5">
              <w:rPr>
                <w:rFonts w:ascii="ＭＳ 明朝" w:hAnsi="Courier New" w:hint="eastAsia"/>
                <w:szCs w:val="20"/>
              </w:rPr>
              <w:instrText>eq \o\ac(○,</w:instrText>
            </w:r>
            <w:r w:rsidRPr="00E92FD5">
              <w:rPr>
                <w:rFonts w:ascii="Courier New" w:hAnsi="Courier New" w:hint="eastAsia"/>
                <w:position w:val="2"/>
                <w:sz w:val="14"/>
                <w:szCs w:val="20"/>
              </w:rPr>
              <w:instrText>a</w:instrText>
            </w:r>
            <w:r w:rsidRPr="00E92FD5">
              <w:rPr>
                <w:rFonts w:ascii="ＭＳ 明朝" w:hAnsi="Courier New" w:hint="eastAsia"/>
                <w:szCs w:val="20"/>
              </w:rPr>
              <w:instrText>)</w:instrText>
            </w:r>
            <w:r w:rsidRPr="00E92FD5">
              <w:rPr>
                <w:rFonts w:hAnsi="Courier New"/>
                <w:szCs w:val="20"/>
              </w:rPr>
              <w:fldChar w:fldCharType="separate"/>
            </w:r>
            <w:r w:rsidRPr="00E92FD5">
              <w:rPr>
                <w:rFonts w:hAnsi="Courier New"/>
                <w:szCs w:val="20"/>
              </w:rPr>
              <w:fldChar w:fldCharType="end"/>
            </w:r>
          </w:p>
        </w:tc>
        <w:tc>
          <w:tcPr>
            <w:tcW w:w="1510" w:type="dxa"/>
            <w:gridSpan w:val="2"/>
            <w:vMerge/>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1573" w:type="dxa"/>
            <w:vMerge/>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454"/>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83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83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510"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57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454"/>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83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83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510"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57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454"/>
        </w:trPr>
        <w:tc>
          <w:tcPr>
            <w:tcW w:w="218"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83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83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510"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57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Height w:val="454"/>
        </w:trPr>
        <w:tc>
          <w:tcPr>
            <w:tcW w:w="218" w:type="dxa"/>
            <w:vMerge/>
            <w:tcBorders>
              <w:top w:val="nil"/>
              <w:bottom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c>
          <w:tcPr>
            <w:tcW w:w="1666" w:type="dxa"/>
            <w:gridSpan w:val="2"/>
            <w:vAlign w:val="center"/>
          </w:tcPr>
          <w:p w:rsidR="008A564B" w:rsidRPr="00E92FD5" w:rsidRDefault="008A564B" w:rsidP="008A564B">
            <w:pPr>
              <w:overflowPunct w:val="0"/>
              <w:autoSpaceDE w:val="0"/>
              <w:autoSpaceDN w:val="0"/>
              <w:snapToGrid w:val="0"/>
              <w:ind w:right="113"/>
              <w:jc w:val="center"/>
              <w:rPr>
                <w:rFonts w:ascii="ＭＳ 明朝" w:hAnsi="Courier New" w:hint="eastAsia"/>
                <w:szCs w:val="20"/>
              </w:rPr>
            </w:pPr>
            <w:r w:rsidRPr="00E92FD5">
              <w:rPr>
                <w:rFonts w:ascii="ＭＳ 明朝" w:hAnsi="Courier New" w:hint="eastAsia"/>
                <w:szCs w:val="20"/>
              </w:rPr>
              <w:t>計</w:t>
            </w:r>
          </w:p>
        </w:tc>
        <w:tc>
          <w:tcPr>
            <w:tcW w:w="1085"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085"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510" w:type="dxa"/>
            <w:gridSpan w:val="2"/>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1573" w:type="dxa"/>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bottom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p>
        </w:tc>
      </w:tr>
      <w:tr w:rsidR="008A564B" w:rsidRPr="00E92FD5" w:rsidTr="008A564B">
        <w:trPr>
          <w:cantSplit/>
        </w:trPr>
        <w:tc>
          <w:tcPr>
            <w:tcW w:w="8505" w:type="dxa"/>
            <w:gridSpan w:val="12"/>
            <w:tcBorders>
              <w:top w:val="nil"/>
              <w:bottom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r>
      <w:tr w:rsidR="008A564B" w:rsidRPr="00E92FD5" w:rsidTr="008A564B">
        <w:trPr>
          <w:cantSplit/>
          <w:trHeight w:val="454"/>
        </w:trPr>
        <w:tc>
          <w:tcPr>
            <w:tcW w:w="218" w:type="dxa"/>
            <w:tcBorders>
              <w:top w:val="nil"/>
              <w:bottom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c>
          <w:tcPr>
            <w:tcW w:w="2296" w:type="dxa"/>
            <w:gridSpan w:val="3"/>
            <w:vAlign w:val="center"/>
          </w:tcPr>
          <w:p w:rsidR="008A564B" w:rsidRPr="00E92FD5" w:rsidRDefault="008A564B" w:rsidP="008A564B">
            <w:pPr>
              <w:overflowPunct w:val="0"/>
              <w:autoSpaceDE w:val="0"/>
              <w:autoSpaceDN w:val="0"/>
              <w:snapToGrid w:val="0"/>
              <w:ind w:right="113"/>
              <w:jc w:val="distribute"/>
              <w:rPr>
                <w:rFonts w:ascii="ＭＳ 明朝" w:hAnsi="Courier New" w:hint="eastAsia"/>
                <w:szCs w:val="20"/>
              </w:rPr>
            </w:pPr>
            <w:r w:rsidRPr="00E92FD5">
              <w:rPr>
                <w:rFonts w:ascii="ＭＳ 明朝" w:hAnsi="Courier New" w:hint="eastAsia"/>
                <w:szCs w:val="20"/>
              </w:rPr>
              <w:t>還付金額</w:t>
            </w:r>
          </w:p>
        </w:tc>
        <w:tc>
          <w:tcPr>
            <w:tcW w:w="5708" w:type="dxa"/>
            <w:gridSpan w:val="7"/>
            <w:vAlign w:val="center"/>
          </w:tcPr>
          <w:p w:rsidR="008A564B" w:rsidRPr="00E92FD5" w:rsidRDefault="008A564B" w:rsidP="008A564B">
            <w:pPr>
              <w:overflowPunct w:val="0"/>
              <w:autoSpaceDE w:val="0"/>
              <w:autoSpaceDN w:val="0"/>
              <w:snapToGrid w:val="0"/>
              <w:ind w:right="113"/>
              <w:jc w:val="right"/>
              <w:rPr>
                <w:rFonts w:ascii="ＭＳ 明朝" w:hAnsi="Courier New" w:hint="eastAsia"/>
                <w:szCs w:val="20"/>
              </w:rPr>
            </w:pPr>
            <w:r w:rsidRPr="00E92FD5">
              <w:rPr>
                <w:rFonts w:ascii="ＭＳ 明朝" w:hAnsi="Courier New" w:hint="eastAsia"/>
                <w:szCs w:val="20"/>
              </w:rPr>
              <w:t>円</w:t>
            </w:r>
          </w:p>
        </w:tc>
        <w:tc>
          <w:tcPr>
            <w:tcW w:w="283" w:type="dxa"/>
            <w:tcBorders>
              <w:top w:val="nil"/>
              <w:bottom w:val="nil"/>
            </w:tcBorders>
            <w:vAlign w:val="center"/>
          </w:tcPr>
          <w:p w:rsidR="008A564B" w:rsidRPr="00E92FD5" w:rsidRDefault="008A564B" w:rsidP="008A564B">
            <w:pPr>
              <w:overflowPunct w:val="0"/>
              <w:autoSpaceDE w:val="0"/>
              <w:autoSpaceDN w:val="0"/>
              <w:snapToGrid w:val="0"/>
              <w:ind w:right="113"/>
              <w:rPr>
                <w:rFonts w:ascii="ＭＳ 明朝" w:hAnsi="Courier New" w:hint="eastAsia"/>
                <w:szCs w:val="20"/>
              </w:rPr>
            </w:pPr>
            <w:r w:rsidRPr="00E92FD5">
              <w:rPr>
                <w:rFonts w:ascii="ＭＳ 明朝" w:hAnsi="Courier New" w:hint="eastAsia"/>
                <w:szCs w:val="20"/>
              </w:rPr>
              <w:t xml:space="preserve">　</w:t>
            </w:r>
          </w:p>
        </w:tc>
      </w:tr>
      <w:tr w:rsidR="008A564B" w:rsidRPr="00E92FD5" w:rsidTr="008A564B">
        <w:trPr>
          <w:cantSplit/>
          <w:trHeight w:val="3287"/>
        </w:trPr>
        <w:tc>
          <w:tcPr>
            <w:tcW w:w="8505" w:type="dxa"/>
            <w:gridSpan w:val="12"/>
            <w:tcBorders>
              <w:top w:val="nil"/>
            </w:tcBorders>
            <w:vAlign w:val="center"/>
          </w:tcPr>
          <w:p w:rsidR="008A564B" w:rsidRPr="00E92FD5" w:rsidRDefault="008A564B" w:rsidP="008A564B">
            <w:pPr>
              <w:snapToGrid w:val="0"/>
              <w:spacing w:line="180" w:lineRule="exact"/>
              <w:rPr>
                <w:rFonts w:ascii="ＭＳ 明朝" w:hAnsi="ＭＳ 明朝" w:hint="eastAsia"/>
                <w:sz w:val="16"/>
                <w:szCs w:val="16"/>
              </w:rPr>
            </w:pPr>
          </w:p>
          <w:p w:rsidR="008A564B" w:rsidRPr="00E92FD5" w:rsidRDefault="008A564B" w:rsidP="008A564B">
            <w:pPr>
              <w:snapToGrid w:val="0"/>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8A564B" w:rsidRPr="00E92FD5" w:rsidRDefault="008A564B" w:rsidP="008A564B">
            <w:pPr>
              <w:snapToGrid w:val="0"/>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A564B" w:rsidRPr="00E92FD5" w:rsidRDefault="008A564B" w:rsidP="008A564B">
            <w:pPr>
              <w:snapToGrid w:val="0"/>
              <w:spacing w:line="180" w:lineRule="exact"/>
              <w:ind w:firstLineChars="100" w:firstLine="163"/>
              <w:rPr>
                <w:rFonts w:ascii="ＭＳ 明朝" w:hAnsi="ＭＳ 明朝"/>
                <w:sz w:val="16"/>
                <w:szCs w:val="16"/>
              </w:rPr>
            </w:pPr>
            <w:r w:rsidRPr="00E92FD5">
              <w:rPr>
                <w:rFonts w:ascii="ＭＳ 明朝" w:hAnsi="ＭＳ 明朝" w:hint="eastAsia"/>
                <w:sz w:val="16"/>
                <w:szCs w:val="16"/>
              </w:rPr>
              <w:t>（１）審査請求があった日から３か月を経過しても裁決がないとき。</w:t>
            </w:r>
          </w:p>
          <w:p w:rsidR="008A564B" w:rsidRPr="00E92FD5" w:rsidRDefault="008A564B" w:rsidP="008A564B">
            <w:pPr>
              <w:snapToGrid w:val="0"/>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（２）処分、処分の執行又は手続の続行により生ずる著しい損害を避けるため緊急の必要があるとき。</w:t>
            </w:r>
          </w:p>
          <w:p w:rsidR="008A564B" w:rsidRPr="00E92FD5" w:rsidRDefault="008A564B" w:rsidP="008A564B">
            <w:pPr>
              <w:snapToGrid w:val="0"/>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（３）その他裁決を経ないことにつき正当な理由があるとき。</w:t>
            </w:r>
          </w:p>
          <w:p w:rsidR="008A564B" w:rsidRPr="00E92FD5" w:rsidRDefault="008A564B" w:rsidP="008A564B">
            <w:pPr>
              <w:snapToGrid w:val="0"/>
              <w:spacing w:line="180" w:lineRule="exact"/>
              <w:ind w:leftChars="100" w:left="213" w:firstLineChars="100" w:firstLine="163"/>
              <w:rPr>
                <w:rFonts w:ascii="ＭＳ 明朝" w:hAnsi="ＭＳ 明朝" w:hint="eastAsia"/>
                <w:sz w:val="16"/>
                <w:szCs w:val="16"/>
              </w:rPr>
            </w:pPr>
            <w:r w:rsidRPr="00E92FD5">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E92FD5">
              <w:rPr>
                <w:rFonts w:ascii="ＭＳ 明朝" w:hAnsi="ＭＳ 明朝" w:hint="eastAsia"/>
                <w:sz w:val="16"/>
                <w:szCs w:val="16"/>
              </w:rPr>
              <w:t>となります。）、提起することができます。</w:t>
            </w:r>
          </w:p>
          <w:p w:rsidR="008A564B" w:rsidRPr="00E92FD5" w:rsidRDefault="008A564B" w:rsidP="008A564B">
            <w:pPr>
              <w:snapToGrid w:val="0"/>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8A564B" w:rsidRPr="00E92FD5" w:rsidRDefault="008A564B" w:rsidP="008A564B">
            <w:pPr>
              <w:overflowPunct w:val="0"/>
              <w:autoSpaceDE w:val="0"/>
              <w:autoSpaceDN w:val="0"/>
              <w:snapToGrid w:val="0"/>
              <w:spacing w:before="120" w:line="180" w:lineRule="exact"/>
              <w:ind w:right="113"/>
              <w:rPr>
                <w:rFonts w:ascii="ＭＳ 明朝" w:hAnsi="Courier New" w:hint="eastAsia"/>
                <w:szCs w:val="20"/>
              </w:rPr>
            </w:pPr>
          </w:p>
        </w:tc>
      </w:tr>
    </w:tbl>
    <w:p w:rsidR="003A09E9" w:rsidRPr="008A564B" w:rsidRDefault="003A09E9"/>
    <w:sectPr w:rsidR="003A09E9" w:rsidRPr="008A564B" w:rsidSect="008A564B">
      <w:pgSz w:w="11907" w:h="16839" w:code="9"/>
      <w:pgMar w:top="851" w:right="1701" w:bottom="85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C75" w:rsidRDefault="00FF5C75" w:rsidP="00FF5C75">
      <w:r>
        <w:separator/>
      </w:r>
    </w:p>
  </w:endnote>
  <w:endnote w:type="continuationSeparator" w:id="0">
    <w:p w:rsidR="00FF5C75" w:rsidRDefault="00FF5C75" w:rsidP="00F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C75" w:rsidRDefault="00FF5C75" w:rsidP="00FF5C75">
      <w:r>
        <w:separator/>
      </w:r>
    </w:p>
  </w:footnote>
  <w:footnote w:type="continuationSeparator" w:id="0">
    <w:p w:rsidR="00FF5C75" w:rsidRDefault="00FF5C75" w:rsidP="00FF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64B"/>
    <w:rsid w:val="00284CD0"/>
    <w:rsid w:val="003A09E9"/>
    <w:rsid w:val="005017DD"/>
    <w:rsid w:val="008A564B"/>
    <w:rsid w:val="00AB2632"/>
    <w:rsid w:val="00C57E94"/>
    <w:rsid w:val="00CF5B9F"/>
    <w:rsid w:val="00CF6917"/>
    <w:rsid w:val="00FF5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5415EC2B-1D0C-4561-99F2-8A82F50E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5"/>
    <w:pPr>
      <w:tabs>
        <w:tab w:val="center" w:pos="4252"/>
        <w:tab w:val="right" w:pos="8504"/>
      </w:tabs>
      <w:snapToGrid w:val="0"/>
    </w:pPr>
  </w:style>
  <w:style w:type="character" w:customStyle="1" w:styleId="a4">
    <w:name w:val="ヘッダー (文字)"/>
    <w:basedOn w:val="a0"/>
    <w:link w:val="a3"/>
    <w:uiPriority w:val="99"/>
    <w:rsid w:val="00FF5C75"/>
    <w:rPr>
      <w:kern w:val="2"/>
      <w:sz w:val="21"/>
      <w:szCs w:val="22"/>
    </w:rPr>
  </w:style>
  <w:style w:type="paragraph" w:styleId="a5">
    <w:name w:val="footer"/>
    <w:basedOn w:val="a"/>
    <w:link w:val="a6"/>
    <w:uiPriority w:val="99"/>
    <w:unhideWhenUsed/>
    <w:rsid w:val="00FF5C75"/>
    <w:pPr>
      <w:tabs>
        <w:tab w:val="center" w:pos="4252"/>
        <w:tab w:val="right" w:pos="8504"/>
      </w:tabs>
      <w:snapToGrid w:val="0"/>
    </w:pPr>
  </w:style>
  <w:style w:type="character" w:customStyle="1" w:styleId="a6">
    <w:name w:val="フッター (文字)"/>
    <w:basedOn w:val="a0"/>
    <w:link w:val="a5"/>
    <w:uiPriority w:val="99"/>
    <w:rsid w:val="00FF5C7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