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BBE" w:rsidRPr="00D13BBE" w:rsidRDefault="00D13BBE" w:rsidP="00D13BBE">
      <w:pPr>
        <w:widowControl/>
        <w:jc w:val="left"/>
        <w:rPr>
          <w:rFonts w:cs="ＭＳ 明朝"/>
          <w:kern w:val="0"/>
          <w:sz w:val="24"/>
          <w:szCs w:val="24"/>
        </w:rPr>
      </w:pPr>
      <w:bookmarkStart w:id="0" w:name="_GoBack"/>
      <w:bookmarkEnd w:id="0"/>
      <w:r w:rsidRPr="00D13BBE">
        <w:rPr>
          <w:rFonts w:cs="ＭＳ 明朝" w:hint="eastAsia"/>
          <w:kern w:val="0"/>
          <w:sz w:val="24"/>
          <w:szCs w:val="24"/>
        </w:rPr>
        <w:t>様式第２号（第７条関係）</w:t>
      </w:r>
    </w:p>
    <w:p w:rsidR="00D13BBE" w:rsidRPr="00D13BBE" w:rsidRDefault="00D13BBE" w:rsidP="00D13BBE">
      <w:pPr>
        <w:widowControl/>
        <w:ind w:leftChars="3215" w:left="6751"/>
        <w:jc w:val="left"/>
        <w:rPr>
          <w:rFonts w:cs="ＭＳ 明朝"/>
          <w:kern w:val="0"/>
          <w:sz w:val="24"/>
          <w:szCs w:val="24"/>
        </w:rPr>
      </w:pPr>
      <w:r w:rsidRPr="00D13BBE">
        <w:rPr>
          <w:rFonts w:cs="ＭＳ 明朝" w:hint="eastAsia"/>
          <w:kern w:val="0"/>
          <w:sz w:val="24"/>
          <w:szCs w:val="24"/>
        </w:rPr>
        <w:t>番　　　　　　　号</w:t>
      </w:r>
    </w:p>
    <w:p w:rsidR="00D13BBE" w:rsidRPr="00D13BBE" w:rsidRDefault="00D13BBE" w:rsidP="00D13BBE">
      <w:pPr>
        <w:widowControl/>
        <w:ind w:leftChars="3215" w:left="6751"/>
        <w:jc w:val="left"/>
        <w:rPr>
          <w:rFonts w:cs="ＭＳ 明朝"/>
          <w:kern w:val="0"/>
          <w:sz w:val="24"/>
          <w:szCs w:val="24"/>
        </w:rPr>
      </w:pPr>
      <w:r w:rsidRPr="00D13BBE">
        <w:rPr>
          <w:rFonts w:cs="ＭＳ 明朝" w:hint="eastAsia"/>
          <w:kern w:val="0"/>
          <w:sz w:val="24"/>
          <w:szCs w:val="24"/>
        </w:rPr>
        <w:t xml:space="preserve">年　</w:t>
      </w:r>
      <w:r w:rsidRPr="00D13BBE">
        <w:rPr>
          <w:rFonts w:cs="ＭＳ 明朝"/>
          <w:kern w:val="0"/>
          <w:sz w:val="24"/>
          <w:szCs w:val="24"/>
        </w:rPr>
        <w:t xml:space="preserve">　　月　　　日</w:t>
      </w:r>
    </w:p>
    <w:p w:rsidR="00D13BBE" w:rsidRPr="00D13BBE" w:rsidRDefault="00D13BBE" w:rsidP="00D13BBE">
      <w:pPr>
        <w:widowControl/>
        <w:jc w:val="left"/>
        <w:rPr>
          <w:rFonts w:cs="ＭＳ 明朝"/>
          <w:kern w:val="0"/>
          <w:sz w:val="24"/>
          <w:szCs w:val="24"/>
        </w:rPr>
      </w:pPr>
    </w:p>
    <w:p w:rsidR="00D13BBE" w:rsidRPr="00D13BBE" w:rsidRDefault="00D13BBE" w:rsidP="00D13BBE">
      <w:pPr>
        <w:widowControl/>
        <w:jc w:val="center"/>
        <w:rPr>
          <w:rFonts w:cs="ＭＳ 明朝"/>
          <w:kern w:val="0"/>
          <w:sz w:val="24"/>
          <w:szCs w:val="24"/>
        </w:rPr>
      </w:pPr>
      <w:r w:rsidRPr="00D13BBE">
        <w:rPr>
          <w:rFonts w:cs="ＭＳ 明朝" w:hint="eastAsia"/>
          <w:kern w:val="0"/>
          <w:sz w:val="24"/>
          <w:szCs w:val="24"/>
        </w:rPr>
        <w:t>日御碕地区利用拠点滞在環境等上質化事業補助金交付決定通知書</w:t>
      </w:r>
    </w:p>
    <w:p w:rsidR="00D13BBE" w:rsidRPr="00D13BBE" w:rsidRDefault="00D13BBE" w:rsidP="00D13BBE">
      <w:pPr>
        <w:widowControl/>
        <w:jc w:val="left"/>
        <w:rPr>
          <w:rFonts w:cs="ＭＳ 明朝"/>
          <w:kern w:val="0"/>
          <w:sz w:val="24"/>
          <w:szCs w:val="24"/>
        </w:rPr>
      </w:pPr>
    </w:p>
    <w:p w:rsidR="00D13BBE" w:rsidRPr="00D13BBE" w:rsidRDefault="00D13BBE" w:rsidP="00D13BBE">
      <w:pPr>
        <w:widowControl/>
        <w:jc w:val="left"/>
        <w:rPr>
          <w:rFonts w:cs="ＭＳ 明朝"/>
          <w:kern w:val="0"/>
          <w:sz w:val="24"/>
          <w:szCs w:val="24"/>
        </w:rPr>
      </w:pPr>
      <w:r w:rsidRPr="00D13BBE">
        <w:rPr>
          <w:rFonts w:cs="ＭＳ 明朝" w:hint="eastAsia"/>
          <w:kern w:val="0"/>
          <w:sz w:val="24"/>
          <w:szCs w:val="24"/>
        </w:rPr>
        <w:t>補助事業者　様</w:t>
      </w:r>
    </w:p>
    <w:p w:rsidR="00D13BBE" w:rsidRPr="00D13BBE" w:rsidRDefault="00D13BBE" w:rsidP="00D13BBE">
      <w:pPr>
        <w:widowControl/>
        <w:jc w:val="left"/>
        <w:rPr>
          <w:rFonts w:cs="ＭＳ 明朝"/>
          <w:kern w:val="0"/>
          <w:sz w:val="24"/>
          <w:szCs w:val="24"/>
        </w:rPr>
      </w:pPr>
    </w:p>
    <w:p w:rsidR="00D13BBE" w:rsidRPr="00D13BBE" w:rsidRDefault="00D13BBE" w:rsidP="00E65AED">
      <w:pPr>
        <w:widowControl/>
        <w:ind w:firstLineChars="500" w:firstLine="1200"/>
        <w:jc w:val="left"/>
        <w:rPr>
          <w:rFonts w:cs="ＭＳ 明朝"/>
          <w:kern w:val="0"/>
          <w:sz w:val="24"/>
          <w:szCs w:val="24"/>
        </w:rPr>
      </w:pPr>
      <w:r w:rsidRPr="00D13BBE">
        <w:rPr>
          <w:rFonts w:cs="ＭＳ 明朝"/>
          <w:kern w:val="0"/>
          <w:sz w:val="24"/>
          <w:szCs w:val="24"/>
        </w:rPr>
        <w:t>年</w:t>
      </w:r>
      <w:r w:rsidRPr="00D13BBE">
        <w:rPr>
          <w:rFonts w:cs="ＭＳ 明朝" w:hint="eastAsia"/>
          <w:kern w:val="0"/>
          <w:sz w:val="24"/>
          <w:szCs w:val="24"/>
        </w:rPr>
        <w:t xml:space="preserve">　　</w:t>
      </w:r>
      <w:r w:rsidRPr="00D13BBE">
        <w:rPr>
          <w:rFonts w:cs="ＭＳ 明朝"/>
          <w:kern w:val="0"/>
          <w:sz w:val="24"/>
          <w:szCs w:val="24"/>
        </w:rPr>
        <w:t>月</w:t>
      </w:r>
      <w:r w:rsidRPr="00D13BBE">
        <w:rPr>
          <w:rFonts w:cs="ＭＳ 明朝" w:hint="eastAsia"/>
          <w:kern w:val="0"/>
          <w:sz w:val="24"/>
          <w:szCs w:val="24"/>
        </w:rPr>
        <w:t xml:space="preserve">　　</w:t>
      </w:r>
      <w:r w:rsidRPr="00D13BBE">
        <w:rPr>
          <w:rFonts w:cs="ＭＳ 明朝"/>
          <w:kern w:val="0"/>
          <w:sz w:val="24"/>
          <w:szCs w:val="24"/>
        </w:rPr>
        <w:t>日付</w:t>
      </w:r>
      <w:r w:rsidRPr="00D13BBE">
        <w:rPr>
          <w:rFonts w:cs="ＭＳ 明朝" w:hint="eastAsia"/>
          <w:kern w:val="0"/>
          <w:sz w:val="24"/>
          <w:szCs w:val="24"/>
        </w:rPr>
        <w:t>で</w:t>
      </w:r>
      <w:r w:rsidRPr="00D13BBE">
        <w:rPr>
          <w:rFonts w:cs="ＭＳ 明朝"/>
          <w:kern w:val="0"/>
          <w:sz w:val="24"/>
          <w:szCs w:val="24"/>
        </w:rPr>
        <w:t>交付申請のあった</w:t>
      </w:r>
      <w:r w:rsidRPr="00D13BBE">
        <w:rPr>
          <w:rFonts w:cs="ＭＳ 明朝" w:hint="eastAsia"/>
          <w:kern w:val="0"/>
          <w:sz w:val="24"/>
          <w:szCs w:val="24"/>
        </w:rPr>
        <w:t>日御碕地区利用拠点滞在環境等上質化事業補助金</w:t>
      </w:r>
      <w:r w:rsidRPr="00D13BBE">
        <w:rPr>
          <w:rFonts w:cs="ＭＳ 明朝"/>
          <w:kern w:val="0"/>
          <w:sz w:val="24"/>
          <w:szCs w:val="24"/>
        </w:rPr>
        <w:t>については、</w:t>
      </w:r>
      <w:r w:rsidRPr="00D13BBE">
        <w:rPr>
          <w:rFonts w:cs="ＭＳ 明朝" w:hint="eastAsia"/>
          <w:kern w:val="0"/>
          <w:sz w:val="24"/>
          <w:szCs w:val="24"/>
        </w:rPr>
        <w:t>日御碕地区利用拠点滞在環境等上質化事業補助金交付要綱</w:t>
      </w:r>
      <w:r w:rsidRPr="00D13BBE">
        <w:rPr>
          <w:rFonts w:cs="ＭＳ 明朝"/>
          <w:kern w:val="0"/>
          <w:sz w:val="24"/>
          <w:szCs w:val="24"/>
        </w:rPr>
        <w:t>第７条の規定により、下記のとおり交付することを決定したので通知</w:t>
      </w:r>
      <w:r w:rsidRPr="00D13BBE">
        <w:rPr>
          <w:rFonts w:cs="ＭＳ 明朝" w:hint="eastAsia"/>
          <w:kern w:val="0"/>
          <w:sz w:val="24"/>
          <w:szCs w:val="24"/>
        </w:rPr>
        <w:t>します</w:t>
      </w:r>
      <w:r w:rsidRPr="00D13BBE">
        <w:rPr>
          <w:rFonts w:cs="ＭＳ 明朝"/>
          <w:kern w:val="0"/>
          <w:sz w:val="24"/>
          <w:szCs w:val="24"/>
        </w:rPr>
        <w:t>。</w:t>
      </w:r>
    </w:p>
    <w:p w:rsidR="00D13BBE" w:rsidRPr="00D13BBE" w:rsidRDefault="00D13BBE" w:rsidP="00E65AED">
      <w:pPr>
        <w:widowControl/>
        <w:jc w:val="left"/>
        <w:rPr>
          <w:rFonts w:cs="ＭＳ 明朝" w:hint="eastAsia"/>
          <w:kern w:val="0"/>
          <w:sz w:val="24"/>
          <w:szCs w:val="24"/>
        </w:rPr>
      </w:pPr>
    </w:p>
    <w:p w:rsidR="00D13BBE" w:rsidRPr="00D13BBE" w:rsidRDefault="00D13BBE" w:rsidP="00D13BBE">
      <w:pPr>
        <w:widowControl/>
        <w:ind w:firstLineChars="300" w:firstLine="720"/>
        <w:jc w:val="left"/>
        <w:rPr>
          <w:rFonts w:cs="ＭＳ 明朝"/>
          <w:kern w:val="0"/>
          <w:sz w:val="24"/>
          <w:szCs w:val="24"/>
        </w:rPr>
      </w:pPr>
      <w:r w:rsidRPr="00D13BBE">
        <w:rPr>
          <w:rFonts w:cs="ＭＳ 明朝"/>
          <w:kern w:val="0"/>
          <w:sz w:val="24"/>
          <w:szCs w:val="24"/>
        </w:rPr>
        <w:t xml:space="preserve">　年　</w:t>
      </w:r>
      <w:r w:rsidRPr="00D13BBE">
        <w:rPr>
          <w:rFonts w:cs="ＭＳ 明朝" w:hint="eastAsia"/>
          <w:kern w:val="0"/>
          <w:sz w:val="24"/>
          <w:szCs w:val="24"/>
        </w:rPr>
        <w:t xml:space="preserve">　</w:t>
      </w:r>
      <w:r w:rsidRPr="00D13BBE">
        <w:rPr>
          <w:rFonts w:cs="ＭＳ 明朝"/>
          <w:kern w:val="0"/>
          <w:sz w:val="24"/>
          <w:szCs w:val="24"/>
        </w:rPr>
        <w:t>月</w:t>
      </w:r>
      <w:r w:rsidRPr="00D13BBE">
        <w:rPr>
          <w:rFonts w:cs="ＭＳ 明朝" w:hint="eastAsia"/>
          <w:kern w:val="0"/>
          <w:sz w:val="24"/>
          <w:szCs w:val="24"/>
        </w:rPr>
        <w:t xml:space="preserve">　</w:t>
      </w:r>
      <w:r w:rsidRPr="00D13BBE">
        <w:rPr>
          <w:rFonts w:cs="ＭＳ 明朝"/>
          <w:kern w:val="0"/>
          <w:sz w:val="24"/>
          <w:szCs w:val="24"/>
        </w:rPr>
        <w:t xml:space="preserve">　日</w:t>
      </w:r>
    </w:p>
    <w:p w:rsidR="00D13BBE" w:rsidRPr="00D13BBE" w:rsidRDefault="00D13BBE" w:rsidP="00D13BBE">
      <w:pPr>
        <w:widowControl/>
        <w:jc w:val="right"/>
        <w:rPr>
          <w:rFonts w:cs="ＭＳ 明朝"/>
          <w:kern w:val="0"/>
          <w:sz w:val="24"/>
          <w:szCs w:val="24"/>
        </w:rPr>
      </w:pPr>
      <w:r w:rsidRPr="00D13BBE">
        <w:rPr>
          <w:rFonts w:cs="ＭＳ 明朝" w:hint="eastAsia"/>
          <w:kern w:val="0"/>
          <w:sz w:val="24"/>
          <w:szCs w:val="24"/>
        </w:rPr>
        <w:t xml:space="preserve">出雲市長　　　　　　　　　　</w:t>
      </w:r>
      <w:r w:rsidRPr="00D13BBE">
        <w:rPr>
          <w:rFonts w:cs="ＭＳ 明朝" w:hint="eastAsia"/>
          <w:kern w:val="0"/>
          <w:sz w:val="24"/>
          <w:szCs w:val="24"/>
          <w:bdr w:val="single" w:sz="4" w:space="0" w:color="auto"/>
        </w:rPr>
        <w:t>印</w:t>
      </w:r>
    </w:p>
    <w:p w:rsidR="00E65AED" w:rsidRDefault="00E65AED" w:rsidP="00E65AED">
      <w:pPr>
        <w:widowControl/>
        <w:rPr>
          <w:rFonts w:cs="ＭＳ 明朝" w:hint="eastAsia"/>
          <w:kern w:val="0"/>
          <w:sz w:val="24"/>
          <w:szCs w:val="24"/>
        </w:rPr>
      </w:pPr>
    </w:p>
    <w:p w:rsidR="00D13BBE" w:rsidRPr="00D13BBE" w:rsidRDefault="00D13BBE" w:rsidP="00D13BBE">
      <w:pPr>
        <w:widowControl/>
        <w:jc w:val="center"/>
        <w:rPr>
          <w:rFonts w:cs="ＭＳ 明朝"/>
          <w:kern w:val="0"/>
          <w:sz w:val="24"/>
          <w:szCs w:val="24"/>
        </w:rPr>
      </w:pPr>
      <w:r w:rsidRPr="00D13BBE">
        <w:rPr>
          <w:rFonts w:cs="ＭＳ 明朝" w:hint="eastAsia"/>
          <w:kern w:val="0"/>
          <w:sz w:val="24"/>
          <w:szCs w:val="24"/>
        </w:rPr>
        <w:t>記</w:t>
      </w:r>
    </w:p>
    <w:p w:rsidR="00D13BBE" w:rsidRPr="00D13BBE" w:rsidRDefault="00D13BBE" w:rsidP="00D13BBE">
      <w:pPr>
        <w:widowControl/>
        <w:jc w:val="left"/>
        <w:rPr>
          <w:rFonts w:cs="ＭＳ 明朝"/>
          <w:kern w:val="0"/>
          <w:sz w:val="24"/>
          <w:szCs w:val="24"/>
        </w:rPr>
      </w:pPr>
    </w:p>
    <w:p w:rsidR="00D13BBE" w:rsidRPr="00D13BBE" w:rsidRDefault="00D13BBE" w:rsidP="00D13BBE">
      <w:pPr>
        <w:widowControl/>
        <w:ind w:left="314" w:hangingChars="131" w:hanging="314"/>
        <w:jc w:val="left"/>
        <w:rPr>
          <w:rFonts w:cs="ＭＳ 明朝"/>
          <w:kern w:val="0"/>
          <w:sz w:val="24"/>
          <w:szCs w:val="24"/>
        </w:rPr>
      </w:pPr>
      <w:r w:rsidRPr="00D13BBE">
        <w:rPr>
          <w:rFonts w:cs="ＭＳ 明朝" w:hint="eastAsia"/>
          <w:kern w:val="0"/>
          <w:sz w:val="24"/>
          <w:szCs w:val="24"/>
        </w:rPr>
        <w:t>１</w:t>
      </w:r>
      <w:r w:rsidRPr="00D13BBE">
        <w:rPr>
          <w:rFonts w:cs="ＭＳ 明朝"/>
          <w:kern w:val="0"/>
          <w:sz w:val="24"/>
          <w:szCs w:val="24"/>
        </w:rPr>
        <w:t xml:space="preserve">　補助金の交付の対象となる事業及びその内容は、</w:t>
      </w:r>
      <w:r w:rsidRPr="00D13BBE">
        <w:rPr>
          <w:rFonts w:cs="ＭＳ 明朝" w:hint="eastAsia"/>
          <w:kern w:val="0"/>
          <w:sz w:val="24"/>
          <w:szCs w:val="24"/>
        </w:rPr>
        <w:t xml:space="preserve">　　</w:t>
      </w:r>
      <w:r w:rsidRPr="00D13BBE">
        <w:rPr>
          <w:rFonts w:cs="ＭＳ 明朝"/>
          <w:kern w:val="0"/>
          <w:sz w:val="24"/>
          <w:szCs w:val="24"/>
        </w:rPr>
        <w:t xml:space="preserve">　年　月　日付け交付申請書</w:t>
      </w:r>
      <w:r w:rsidRPr="00D13BBE">
        <w:rPr>
          <w:rFonts w:cs="ＭＳ 明朝" w:hint="eastAsia"/>
          <w:kern w:val="0"/>
          <w:sz w:val="24"/>
          <w:szCs w:val="24"/>
        </w:rPr>
        <w:t>記載</w:t>
      </w:r>
      <w:r w:rsidRPr="00D13BBE">
        <w:rPr>
          <w:rFonts w:cs="ＭＳ 明朝"/>
          <w:kern w:val="0"/>
          <w:sz w:val="24"/>
          <w:szCs w:val="24"/>
        </w:rPr>
        <w:t>のとおりで</w:t>
      </w:r>
      <w:r w:rsidRPr="00D13BBE">
        <w:rPr>
          <w:rFonts w:cs="ＭＳ 明朝" w:hint="eastAsia"/>
          <w:kern w:val="0"/>
          <w:sz w:val="24"/>
          <w:szCs w:val="24"/>
        </w:rPr>
        <w:t>す</w:t>
      </w:r>
      <w:r w:rsidRPr="00D13BBE">
        <w:rPr>
          <w:rFonts w:cs="ＭＳ 明朝"/>
          <w:kern w:val="0"/>
          <w:sz w:val="24"/>
          <w:szCs w:val="24"/>
        </w:rPr>
        <w:t>。</w:t>
      </w:r>
    </w:p>
    <w:p w:rsidR="00D13BBE" w:rsidRPr="00D13BBE" w:rsidRDefault="00D13BBE" w:rsidP="00D13BBE">
      <w:pPr>
        <w:widowControl/>
        <w:jc w:val="left"/>
        <w:rPr>
          <w:rFonts w:cs="ＭＳ 明朝"/>
          <w:kern w:val="0"/>
          <w:sz w:val="24"/>
          <w:szCs w:val="24"/>
        </w:rPr>
      </w:pPr>
    </w:p>
    <w:p w:rsidR="00D13BBE" w:rsidRPr="00D13BBE" w:rsidRDefault="00D13BBE" w:rsidP="00D13BBE">
      <w:pPr>
        <w:widowControl/>
        <w:ind w:left="314" w:hangingChars="131" w:hanging="314"/>
        <w:jc w:val="left"/>
        <w:rPr>
          <w:rFonts w:cs="ＭＳ 明朝"/>
          <w:kern w:val="0"/>
          <w:sz w:val="24"/>
          <w:szCs w:val="24"/>
        </w:rPr>
      </w:pPr>
      <w:r w:rsidRPr="00D13BBE">
        <w:rPr>
          <w:rFonts w:cs="ＭＳ 明朝" w:hint="eastAsia"/>
          <w:kern w:val="0"/>
          <w:sz w:val="24"/>
          <w:szCs w:val="24"/>
        </w:rPr>
        <w:t>２</w:t>
      </w:r>
      <w:r w:rsidRPr="00D13BBE">
        <w:rPr>
          <w:rFonts w:cs="ＭＳ 明朝"/>
          <w:kern w:val="0"/>
          <w:sz w:val="24"/>
          <w:szCs w:val="24"/>
        </w:rPr>
        <w:t xml:space="preserve">　補助金の額は、次のとおりで</w:t>
      </w:r>
      <w:r w:rsidRPr="00D13BBE">
        <w:rPr>
          <w:rFonts w:cs="ＭＳ 明朝" w:hint="eastAsia"/>
          <w:kern w:val="0"/>
          <w:sz w:val="24"/>
          <w:szCs w:val="24"/>
        </w:rPr>
        <w:t>す</w:t>
      </w:r>
      <w:r w:rsidRPr="00D13BBE">
        <w:rPr>
          <w:rFonts w:cs="ＭＳ 明朝"/>
          <w:kern w:val="0"/>
          <w:sz w:val="24"/>
          <w:szCs w:val="24"/>
        </w:rPr>
        <w:t>。ただし、事業の内容が変更された場合において、補助金の額が変更されるときは、</w:t>
      </w:r>
      <w:r w:rsidRPr="00D13BBE">
        <w:rPr>
          <w:rFonts w:cs="ＭＳ 明朝" w:hint="eastAsia"/>
          <w:kern w:val="0"/>
          <w:sz w:val="24"/>
          <w:szCs w:val="24"/>
        </w:rPr>
        <w:t>補助金額確定の際に</w:t>
      </w:r>
      <w:r w:rsidRPr="00D13BBE">
        <w:rPr>
          <w:rFonts w:cs="ＭＳ 明朝"/>
          <w:kern w:val="0"/>
          <w:sz w:val="24"/>
          <w:szCs w:val="24"/>
        </w:rPr>
        <w:t>通知</w:t>
      </w:r>
      <w:r w:rsidRPr="00D13BBE">
        <w:rPr>
          <w:rFonts w:cs="ＭＳ 明朝" w:hint="eastAsia"/>
          <w:kern w:val="0"/>
          <w:sz w:val="24"/>
          <w:szCs w:val="24"/>
        </w:rPr>
        <w:t>します</w:t>
      </w:r>
      <w:r w:rsidRPr="00D13BBE">
        <w:rPr>
          <w:rFonts w:cs="ＭＳ 明朝"/>
          <w:kern w:val="0"/>
          <w:sz w:val="24"/>
          <w:szCs w:val="24"/>
        </w:rPr>
        <w:t>。</w:t>
      </w:r>
    </w:p>
    <w:p w:rsidR="00D13BBE" w:rsidRPr="00D13BBE" w:rsidRDefault="00D13BBE" w:rsidP="00D13BBE">
      <w:pPr>
        <w:widowControl/>
        <w:ind w:leftChars="328" w:left="689"/>
        <w:jc w:val="left"/>
        <w:rPr>
          <w:rFonts w:cs="ＭＳ 明朝"/>
          <w:kern w:val="0"/>
          <w:sz w:val="24"/>
          <w:szCs w:val="24"/>
        </w:rPr>
      </w:pPr>
      <w:r w:rsidRPr="00D13BBE">
        <w:rPr>
          <w:rFonts w:cs="ＭＳ 明朝" w:hint="eastAsia"/>
          <w:kern w:val="0"/>
          <w:sz w:val="24"/>
          <w:szCs w:val="24"/>
        </w:rPr>
        <w:t>補助事業に要する経費</w:t>
      </w:r>
      <w:r w:rsidRPr="00D13BBE">
        <w:rPr>
          <w:rFonts w:cs="ＭＳ 明朝"/>
          <w:kern w:val="0"/>
          <w:sz w:val="24"/>
          <w:szCs w:val="24"/>
        </w:rPr>
        <w:tab/>
      </w:r>
      <w:r w:rsidRPr="00D13BBE">
        <w:rPr>
          <w:rFonts w:cs="ＭＳ 明朝"/>
          <w:kern w:val="0"/>
          <w:sz w:val="24"/>
          <w:szCs w:val="24"/>
        </w:rPr>
        <w:tab/>
        <w:t>金</w:t>
      </w:r>
      <w:r w:rsidRPr="00D13BBE">
        <w:rPr>
          <w:rFonts w:cs="ＭＳ 明朝" w:hint="eastAsia"/>
          <w:kern w:val="0"/>
          <w:sz w:val="24"/>
          <w:szCs w:val="24"/>
        </w:rPr>
        <w:t xml:space="preserve">　　　　　　　　</w:t>
      </w:r>
      <w:r w:rsidRPr="00D13BBE">
        <w:rPr>
          <w:rFonts w:cs="ＭＳ 明朝"/>
          <w:kern w:val="0"/>
          <w:sz w:val="24"/>
          <w:szCs w:val="24"/>
        </w:rPr>
        <w:t xml:space="preserve">　円</w:t>
      </w:r>
    </w:p>
    <w:p w:rsidR="00D13BBE" w:rsidRPr="00D13BBE" w:rsidRDefault="00D13BBE" w:rsidP="00D13BBE">
      <w:pPr>
        <w:widowControl/>
        <w:ind w:leftChars="328" w:left="689"/>
        <w:jc w:val="left"/>
        <w:rPr>
          <w:rFonts w:cs="ＭＳ 明朝"/>
          <w:kern w:val="0"/>
          <w:sz w:val="24"/>
          <w:szCs w:val="24"/>
        </w:rPr>
      </w:pPr>
      <w:r w:rsidRPr="00D13BBE">
        <w:rPr>
          <w:rFonts w:cs="ＭＳ 明朝" w:hint="eastAsia"/>
          <w:kern w:val="0"/>
          <w:sz w:val="24"/>
          <w:szCs w:val="24"/>
        </w:rPr>
        <w:t>補助金の額</w:t>
      </w:r>
      <w:r w:rsidRPr="00D13BBE">
        <w:rPr>
          <w:rFonts w:cs="ＭＳ 明朝"/>
          <w:kern w:val="0"/>
          <w:sz w:val="24"/>
          <w:szCs w:val="24"/>
        </w:rPr>
        <w:tab/>
      </w:r>
      <w:r w:rsidRPr="00D13BBE">
        <w:rPr>
          <w:rFonts w:cs="ＭＳ 明朝"/>
          <w:kern w:val="0"/>
          <w:sz w:val="24"/>
          <w:szCs w:val="24"/>
        </w:rPr>
        <w:tab/>
      </w:r>
      <w:r w:rsidRPr="00D13BBE">
        <w:rPr>
          <w:rFonts w:cs="ＭＳ 明朝"/>
          <w:kern w:val="0"/>
          <w:sz w:val="24"/>
          <w:szCs w:val="24"/>
        </w:rPr>
        <w:tab/>
        <w:t>金</w:t>
      </w:r>
      <w:r w:rsidRPr="00D13BBE">
        <w:rPr>
          <w:rFonts w:cs="ＭＳ 明朝" w:hint="eastAsia"/>
          <w:kern w:val="0"/>
          <w:sz w:val="24"/>
          <w:szCs w:val="24"/>
        </w:rPr>
        <w:t xml:space="preserve">　　　　　　　　</w:t>
      </w:r>
      <w:r w:rsidRPr="00D13BBE">
        <w:rPr>
          <w:rFonts w:cs="ＭＳ 明朝"/>
          <w:kern w:val="0"/>
          <w:sz w:val="24"/>
          <w:szCs w:val="24"/>
        </w:rPr>
        <w:t xml:space="preserve">　円</w:t>
      </w:r>
    </w:p>
    <w:p w:rsidR="00D13BBE" w:rsidRPr="00D13BBE" w:rsidRDefault="00D13BBE" w:rsidP="00D13BBE">
      <w:pPr>
        <w:widowControl/>
        <w:jc w:val="left"/>
        <w:rPr>
          <w:rFonts w:cs="ＭＳ 明朝"/>
          <w:kern w:val="0"/>
          <w:sz w:val="24"/>
          <w:szCs w:val="24"/>
        </w:rPr>
      </w:pPr>
    </w:p>
    <w:p w:rsidR="00D13BBE" w:rsidRPr="00D13BBE" w:rsidRDefault="00D13BBE" w:rsidP="00D13BBE">
      <w:pPr>
        <w:widowControl/>
        <w:ind w:left="314" w:hangingChars="131" w:hanging="314"/>
        <w:jc w:val="left"/>
        <w:rPr>
          <w:rFonts w:cs="ＭＳ 明朝"/>
          <w:kern w:val="0"/>
          <w:sz w:val="24"/>
          <w:szCs w:val="24"/>
        </w:rPr>
      </w:pPr>
      <w:r w:rsidRPr="00D13BBE">
        <w:rPr>
          <w:rFonts w:cs="ＭＳ 明朝" w:hint="eastAsia"/>
          <w:kern w:val="0"/>
          <w:sz w:val="24"/>
          <w:szCs w:val="24"/>
        </w:rPr>
        <w:t>３</w:t>
      </w:r>
      <w:r w:rsidRPr="00D13BBE">
        <w:rPr>
          <w:rFonts w:cs="ＭＳ 明朝"/>
          <w:kern w:val="0"/>
          <w:sz w:val="24"/>
          <w:szCs w:val="24"/>
        </w:rPr>
        <w:t xml:space="preserve">　補助対象経費の区分ごとの配分及びこれに対応する補助金の額は、</w:t>
      </w:r>
      <w:r w:rsidRPr="00D13BBE">
        <w:rPr>
          <w:rFonts w:cs="ＭＳ 明朝" w:hint="eastAsia"/>
          <w:kern w:val="0"/>
          <w:sz w:val="24"/>
          <w:szCs w:val="24"/>
        </w:rPr>
        <w:t xml:space="preserve">　　</w:t>
      </w:r>
      <w:r w:rsidRPr="00D13BBE">
        <w:rPr>
          <w:rFonts w:cs="ＭＳ 明朝"/>
          <w:kern w:val="0"/>
          <w:sz w:val="24"/>
          <w:szCs w:val="24"/>
        </w:rPr>
        <w:t xml:space="preserve">　年　月</w:t>
      </w:r>
      <w:r w:rsidRPr="00D13BBE">
        <w:rPr>
          <w:rFonts w:cs="ＭＳ 明朝" w:hint="eastAsia"/>
          <w:kern w:val="0"/>
          <w:sz w:val="24"/>
          <w:szCs w:val="24"/>
        </w:rPr>
        <w:t xml:space="preserve">　</w:t>
      </w:r>
      <w:r w:rsidRPr="00D13BBE">
        <w:rPr>
          <w:rFonts w:cs="ＭＳ 明朝"/>
          <w:kern w:val="0"/>
          <w:sz w:val="24"/>
          <w:szCs w:val="24"/>
        </w:rPr>
        <w:t>日付け交付申請書記載のとおりで</w:t>
      </w:r>
      <w:r w:rsidRPr="00D13BBE">
        <w:rPr>
          <w:rFonts w:cs="ＭＳ 明朝" w:hint="eastAsia"/>
          <w:kern w:val="0"/>
          <w:sz w:val="24"/>
          <w:szCs w:val="24"/>
        </w:rPr>
        <w:t>す</w:t>
      </w:r>
      <w:r w:rsidRPr="00D13BBE">
        <w:rPr>
          <w:rFonts w:cs="ＭＳ 明朝"/>
          <w:kern w:val="0"/>
          <w:sz w:val="24"/>
          <w:szCs w:val="24"/>
        </w:rPr>
        <w:t>。</w:t>
      </w:r>
    </w:p>
    <w:p w:rsidR="00D13BBE" w:rsidRPr="00D13BBE" w:rsidRDefault="00D13BBE" w:rsidP="00D13BBE">
      <w:pPr>
        <w:widowControl/>
        <w:jc w:val="left"/>
        <w:rPr>
          <w:rFonts w:cs="ＭＳ 明朝"/>
          <w:kern w:val="0"/>
          <w:sz w:val="24"/>
          <w:szCs w:val="24"/>
        </w:rPr>
      </w:pPr>
    </w:p>
    <w:p w:rsidR="00D13BBE" w:rsidRPr="00D13BBE" w:rsidRDefault="00D13BBE" w:rsidP="00D13BBE">
      <w:pPr>
        <w:widowControl/>
        <w:ind w:left="314" w:hangingChars="131" w:hanging="314"/>
        <w:jc w:val="left"/>
        <w:rPr>
          <w:rFonts w:cs="ＭＳ 明朝"/>
          <w:kern w:val="0"/>
          <w:sz w:val="24"/>
          <w:szCs w:val="24"/>
        </w:rPr>
      </w:pPr>
      <w:r w:rsidRPr="00D13BBE">
        <w:rPr>
          <w:rFonts w:cs="ＭＳ 明朝" w:hint="eastAsia"/>
          <w:kern w:val="0"/>
          <w:sz w:val="24"/>
          <w:szCs w:val="24"/>
        </w:rPr>
        <w:t>４</w:t>
      </w:r>
      <w:r w:rsidRPr="00D13BBE">
        <w:rPr>
          <w:rFonts w:cs="ＭＳ 明朝"/>
          <w:kern w:val="0"/>
          <w:sz w:val="24"/>
          <w:szCs w:val="24"/>
        </w:rPr>
        <w:t xml:space="preserve">　</w:t>
      </w:r>
      <w:r w:rsidRPr="00D13BBE">
        <w:rPr>
          <w:rFonts w:cs="ＭＳ 明朝" w:hint="eastAsia"/>
          <w:kern w:val="0"/>
          <w:sz w:val="24"/>
          <w:szCs w:val="24"/>
        </w:rPr>
        <w:t>交付条件等</w:t>
      </w:r>
    </w:p>
    <w:p w:rsidR="00D13BBE" w:rsidRPr="00D13BBE" w:rsidRDefault="00D13BBE" w:rsidP="00D13BBE">
      <w:pPr>
        <w:widowControl/>
        <w:ind w:leftChars="100" w:left="443" w:hangingChars="97" w:hanging="233"/>
        <w:jc w:val="left"/>
        <w:rPr>
          <w:rFonts w:cs="ＭＳ 明朝"/>
          <w:kern w:val="0"/>
          <w:sz w:val="24"/>
          <w:szCs w:val="24"/>
        </w:rPr>
      </w:pPr>
      <w:r w:rsidRPr="00D13BBE">
        <w:rPr>
          <w:rFonts w:cs="ＭＳ 明朝" w:hint="eastAsia"/>
          <w:kern w:val="0"/>
          <w:sz w:val="24"/>
          <w:szCs w:val="24"/>
        </w:rPr>
        <w:t xml:space="preserve">(1)　</w:t>
      </w:r>
      <w:r w:rsidRPr="00D13BBE">
        <w:rPr>
          <w:rFonts w:cs="ＭＳ 明朝"/>
          <w:kern w:val="0"/>
          <w:sz w:val="24"/>
          <w:szCs w:val="24"/>
        </w:rPr>
        <w:t>補助事業者は、補助金等に係る予算の執行の適正化に関する法律、補助金等に係る予算の執行の適正化に関する法律施行令、</w:t>
      </w:r>
      <w:r w:rsidRPr="00D13BBE">
        <w:rPr>
          <w:rFonts w:cs="ＭＳ 明朝" w:hint="eastAsia"/>
          <w:kern w:val="0"/>
          <w:sz w:val="24"/>
          <w:szCs w:val="24"/>
        </w:rPr>
        <w:t>国立公園等資源整備事業費補助金（国立公園利用拠点滞在環境等上質化事業）交付要綱、国立公園利用拠点滞在環境等上質化事業実施要領、出雲市補助金等交付規則及び国補助事業者が定める交付規程に</w:t>
      </w:r>
      <w:r w:rsidRPr="00D13BBE">
        <w:rPr>
          <w:rFonts w:cs="ＭＳ 明朝"/>
          <w:kern w:val="0"/>
          <w:sz w:val="24"/>
          <w:szCs w:val="24"/>
        </w:rPr>
        <w:t>従</w:t>
      </w:r>
      <w:r w:rsidRPr="00D13BBE">
        <w:rPr>
          <w:rFonts w:cs="ＭＳ 明朝" w:hint="eastAsia"/>
          <w:kern w:val="0"/>
          <w:sz w:val="24"/>
          <w:szCs w:val="24"/>
        </w:rPr>
        <w:t>うこと。</w:t>
      </w:r>
    </w:p>
    <w:p w:rsidR="00D13BBE" w:rsidRPr="00D13BBE" w:rsidRDefault="00D13BBE" w:rsidP="00D13BBE">
      <w:pPr>
        <w:widowControl/>
        <w:ind w:leftChars="100" w:left="443" w:hangingChars="97" w:hanging="233"/>
        <w:jc w:val="left"/>
        <w:rPr>
          <w:rFonts w:cs="ＭＳ 明朝"/>
          <w:kern w:val="0"/>
          <w:sz w:val="24"/>
          <w:szCs w:val="24"/>
        </w:rPr>
      </w:pPr>
      <w:r w:rsidRPr="00D13BBE">
        <w:rPr>
          <w:rFonts w:cs="ＭＳ 明朝" w:hint="eastAsia"/>
          <w:kern w:val="0"/>
          <w:sz w:val="24"/>
          <w:szCs w:val="24"/>
        </w:rPr>
        <w:t>(2)</w:t>
      </w:r>
      <w:r w:rsidRPr="00D13BBE">
        <w:rPr>
          <w:rFonts w:cs="ＭＳ 明朝"/>
          <w:kern w:val="0"/>
          <w:sz w:val="24"/>
          <w:szCs w:val="24"/>
        </w:rPr>
        <w:t xml:space="preserve">　この交付決定に対し不服があるとき、申請の取り下げをする</w:t>
      </w:r>
      <w:r w:rsidRPr="00D13BBE">
        <w:rPr>
          <w:rFonts w:cs="ＭＳ 明朝" w:hint="eastAsia"/>
          <w:kern w:val="0"/>
          <w:sz w:val="24"/>
          <w:szCs w:val="24"/>
        </w:rPr>
        <w:t>ことのできる期限は、</w:t>
      </w:r>
      <w:r w:rsidRPr="00D13BBE">
        <w:rPr>
          <w:rFonts w:cs="ＭＳ 明朝"/>
          <w:kern w:val="0"/>
          <w:sz w:val="24"/>
          <w:szCs w:val="24"/>
        </w:rPr>
        <w:t>交付決定の通知の日から１５日以内</w:t>
      </w:r>
      <w:r w:rsidRPr="00D13BBE">
        <w:rPr>
          <w:rFonts w:cs="ＭＳ 明朝" w:hint="eastAsia"/>
          <w:kern w:val="0"/>
          <w:sz w:val="24"/>
          <w:szCs w:val="24"/>
        </w:rPr>
        <w:t>とする</w:t>
      </w:r>
      <w:r w:rsidRPr="00D13BBE">
        <w:rPr>
          <w:rFonts w:cs="ＭＳ 明朝"/>
          <w:kern w:val="0"/>
          <w:sz w:val="24"/>
          <w:szCs w:val="24"/>
        </w:rPr>
        <w:t>。</w:t>
      </w:r>
    </w:p>
    <w:p w:rsidR="00ED61FA" w:rsidRPr="00E65AED" w:rsidRDefault="00D13BBE" w:rsidP="00E65AED">
      <w:pPr>
        <w:widowControl/>
        <w:ind w:leftChars="100" w:left="443" w:hangingChars="97" w:hanging="233"/>
        <w:jc w:val="left"/>
        <w:rPr>
          <w:rFonts w:cs="ＭＳ 明朝" w:hint="eastAsia"/>
          <w:kern w:val="0"/>
          <w:sz w:val="24"/>
          <w:szCs w:val="24"/>
        </w:rPr>
      </w:pPr>
      <w:r w:rsidRPr="00D13BBE">
        <w:rPr>
          <w:rFonts w:cs="ＭＳ 明朝" w:hint="eastAsia"/>
          <w:kern w:val="0"/>
          <w:sz w:val="24"/>
          <w:szCs w:val="24"/>
        </w:rPr>
        <w:t>(3)</w:t>
      </w:r>
      <w:r w:rsidRPr="00D13BBE">
        <w:rPr>
          <w:rFonts w:cs="ＭＳ 明朝"/>
          <w:kern w:val="0"/>
          <w:sz w:val="24"/>
          <w:szCs w:val="24"/>
        </w:rPr>
        <w:t xml:space="preserve">　</w:t>
      </w:r>
      <w:r w:rsidRPr="00D13BBE">
        <w:rPr>
          <w:rFonts w:cs="ＭＳ 明朝" w:hint="eastAsia"/>
          <w:kern w:val="0"/>
          <w:sz w:val="24"/>
          <w:szCs w:val="24"/>
        </w:rPr>
        <w:t>補助事業者は、補助事業により取得し、又は効用の増加した価格が単価５０万円以上の不動産及びその従物、機械及び器具その他市長が定める財産については、市</w:t>
      </w:r>
      <w:r w:rsidRPr="00D13BBE">
        <w:rPr>
          <w:rFonts w:cs="ＭＳ 明朝" w:hint="eastAsia"/>
          <w:kern w:val="0"/>
          <w:sz w:val="24"/>
          <w:szCs w:val="24"/>
        </w:rPr>
        <w:lastRenderedPageBreak/>
        <w:t>長の承認を受けないで、補助金の交付の目的に反して使用し、譲渡し、交換し、貸し付け、担保に供し、又は取壊し（廃棄を含む。）を行なわないこと。ただし、補助事業者が当該財産に係る補助金等の全部に相当する金額を市に納付した場合並びに補助金等の交付の目的及び当該財産の耐用年数を勘案して市長が定める期間を経過した場合は、この限りでない。</w:t>
      </w:r>
    </w:p>
    <w:sectPr w:rsidR="00ED61FA" w:rsidRPr="00E65AED" w:rsidSect="00D13BBE">
      <w:pgSz w:w="11906" w:h="16838"/>
      <w:pgMar w:top="1418" w:right="1134" w:bottom="1418"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BE"/>
    <w:rsid w:val="00D13BBE"/>
    <w:rsid w:val="00E65AED"/>
    <w:rsid w:val="00ED6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CDF042"/>
  <w15:chartTrackingRefBased/>
  <w15:docId w15:val="{45659830-DE2E-4FBA-8E03-8231DE01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SL069</dc:creator>
  <cp:keywords/>
  <dc:description/>
  <cp:lastModifiedBy>SL069</cp:lastModifiedBy>
  <cp:revision>2</cp:revision>
  <dcterms:created xsi:type="dcterms:W3CDTF">2020-04-20T04:17:00Z</dcterms:created>
  <dcterms:modified xsi:type="dcterms:W3CDTF">2020-04-20T04:30:00Z</dcterms:modified>
</cp:coreProperties>
</file>