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5B564" w14:textId="1E3006BE" w:rsidR="001B065A" w:rsidRPr="001B065A" w:rsidRDefault="001B065A" w:rsidP="001B065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1B065A">
        <w:rPr>
          <w:rFonts w:ascii="ＭＳ ゴシック" w:eastAsia="ＭＳ ゴシック" w:hAnsi="ＭＳ ゴシック" w:hint="eastAsia"/>
          <w:sz w:val="24"/>
          <w:szCs w:val="28"/>
        </w:rPr>
        <w:t>事業計画書</w:t>
      </w:r>
    </w:p>
    <w:p w14:paraId="337F672A" w14:textId="39A57C51" w:rsidR="001B065A" w:rsidRDefault="001B065A"/>
    <w:p w14:paraId="692C2244" w14:textId="632AD2A7" w:rsidR="001B065A" w:rsidRPr="001B065A" w:rsidRDefault="001B065A">
      <w:pPr>
        <w:rPr>
          <w:rFonts w:ascii="ＭＳ ゴシック" w:eastAsia="ＭＳ ゴシック" w:hAnsi="ＭＳ ゴシック"/>
          <w:sz w:val="24"/>
          <w:szCs w:val="24"/>
        </w:rPr>
      </w:pPr>
      <w:r w:rsidRPr="001B065A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6520C8">
        <w:rPr>
          <w:rFonts w:ascii="ＭＳ ゴシック" w:eastAsia="ＭＳ ゴシック" w:hAnsi="ＭＳ ゴシック" w:hint="eastAsia"/>
          <w:sz w:val="24"/>
          <w:szCs w:val="24"/>
        </w:rPr>
        <w:t>事業主体</w:t>
      </w:r>
      <w:r w:rsidRPr="001B065A">
        <w:rPr>
          <w:rFonts w:ascii="ＭＳ ゴシック" w:eastAsia="ＭＳ ゴシック" w:hAnsi="ＭＳ ゴシック" w:hint="eastAsia"/>
          <w:sz w:val="24"/>
          <w:szCs w:val="24"/>
        </w:rPr>
        <w:t xml:space="preserve">の概要　</w:t>
      </w:r>
    </w:p>
    <w:tbl>
      <w:tblPr>
        <w:tblStyle w:val="a3"/>
        <w:tblW w:w="8235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5103"/>
        <w:gridCol w:w="14"/>
      </w:tblGrid>
      <w:tr w:rsidR="001B065A" w:rsidRPr="001B065A" w14:paraId="72A9224B" w14:textId="77777777" w:rsidTr="001B065A">
        <w:tc>
          <w:tcPr>
            <w:tcW w:w="3118" w:type="dxa"/>
            <w:gridSpan w:val="2"/>
          </w:tcPr>
          <w:p w14:paraId="04DCA888" w14:textId="715717AC" w:rsidR="001B065A" w:rsidRPr="001B065A" w:rsidRDefault="001B065A">
            <w:pPr>
              <w:rPr>
                <w:sz w:val="24"/>
                <w:szCs w:val="24"/>
              </w:rPr>
            </w:pPr>
            <w:r w:rsidRPr="001B065A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117" w:type="dxa"/>
            <w:gridSpan w:val="2"/>
          </w:tcPr>
          <w:p w14:paraId="203A2BA5" w14:textId="77777777" w:rsidR="001B065A" w:rsidRPr="001B065A" w:rsidRDefault="001B065A">
            <w:pPr>
              <w:rPr>
                <w:sz w:val="24"/>
                <w:szCs w:val="24"/>
              </w:rPr>
            </w:pPr>
          </w:p>
        </w:tc>
      </w:tr>
      <w:tr w:rsidR="001B065A" w:rsidRPr="001B065A" w14:paraId="28704CA4" w14:textId="77777777" w:rsidTr="001B065A">
        <w:tc>
          <w:tcPr>
            <w:tcW w:w="3118" w:type="dxa"/>
            <w:gridSpan w:val="2"/>
          </w:tcPr>
          <w:p w14:paraId="5D9590C7" w14:textId="44CF6008" w:rsidR="001B065A" w:rsidRPr="001B065A" w:rsidRDefault="006520C8" w:rsidP="001B06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事業主体</w:t>
            </w:r>
            <w:r w:rsidR="001B065A" w:rsidRPr="001B065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117" w:type="dxa"/>
            <w:gridSpan w:val="2"/>
          </w:tcPr>
          <w:p w14:paraId="4DE0141C" w14:textId="77777777" w:rsidR="001B065A" w:rsidRPr="001B065A" w:rsidRDefault="001B065A" w:rsidP="001B065A">
            <w:pPr>
              <w:rPr>
                <w:sz w:val="24"/>
                <w:szCs w:val="24"/>
              </w:rPr>
            </w:pPr>
          </w:p>
        </w:tc>
      </w:tr>
      <w:tr w:rsidR="001B065A" w:rsidRPr="001B065A" w14:paraId="60F00A88" w14:textId="77777777" w:rsidTr="001B065A">
        <w:tc>
          <w:tcPr>
            <w:tcW w:w="3118" w:type="dxa"/>
            <w:gridSpan w:val="2"/>
          </w:tcPr>
          <w:p w14:paraId="7738FA94" w14:textId="29DBA83C" w:rsidR="001B065A" w:rsidRPr="001B065A" w:rsidRDefault="001B065A" w:rsidP="001B065A">
            <w:pPr>
              <w:rPr>
                <w:sz w:val="24"/>
                <w:szCs w:val="24"/>
              </w:rPr>
            </w:pPr>
            <w:r w:rsidRPr="001B065A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5117" w:type="dxa"/>
            <w:gridSpan w:val="2"/>
          </w:tcPr>
          <w:p w14:paraId="5FF1F926" w14:textId="77777777" w:rsidR="001B065A" w:rsidRPr="001B065A" w:rsidRDefault="001B065A" w:rsidP="001B065A">
            <w:pPr>
              <w:rPr>
                <w:sz w:val="24"/>
                <w:szCs w:val="24"/>
              </w:rPr>
            </w:pPr>
          </w:p>
        </w:tc>
      </w:tr>
      <w:tr w:rsidR="001B065A" w:rsidRPr="001B065A" w14:paraId="32B681AA" w14:textId="77777777" w:rsidTr="001B065A">
        <w:trPr>
          <w:gridAfter w:val="1"/>
          <w:wAfter w:w="14" w:type="dxa"/>
          <w:trHeight w:val="77"/>
        </w:trPr>
        <w:tc>
          <w:tcPr>
            <w:tcW w:w="1417" w:type="dxa"/>
            <w:vMerge w:val="restart"/>
          </w:tcPr>
          <w:p w14:paraId="73D0FA8A" w14:textId="4361DABC" w:rsidR="001B065A" w:rsidRPr="001B065A" w:rsidRDefault="001B065A" w:rsidP="001B065A">
            <w:pPr>
              <w:rPr>
                <w:sz w:val="24"/>
                <w:szCs w:val="24"/>
              </w:rPr>
            </w:pPr>
            <w:r w:rsidRPr="001B065A">
              <w:rPr>
                <w:rFonts w:hint="eastAsia"/>
                <w:sz w:val="24"/>
                <w:szCs w:val="24"/>
              </w:rPr>
              <w:t>事務担当者</w:t>
            </w:r>
          </w:p>
        </w:tc>
        <w:tc>
          <w:tcPr>
            <w:tcW w:w="1701" w:type="dxa"/>
          </w:tcPr>
          <w:p w14:paraId="3BF7EF8D" w14:textId="4D63266E" w:rsidR="001B065A" w:rsidRPr="001B065A" w:rsidRDefault="001B065A" w:rsidP="001B065A">
            <w:pPr>
              <w:widowControl/>
              <w:jc w:val="left"/>
              <w:rPr>
                <w:sz w:val="24"/>
                <w:szCs w:val="24"/>
              </w:rPr>
            </w:pPr>
            <w:r w:rsidRPr="001B065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103" w:type="dxa"/>
          </w:tcPr>
          <w:p w14:paraId="332878FE" w14:textId="12AE18BE" w:rsidR="001B065A" w:rsidRPr="001B065A" w:rsidRDefault="001B065A" w:rsidP="001B065A">
            <w:pPr>
              <w:rPr>
                <w:sz w:val="24"/>
                <w:szCs w:val="24"/>
              </w:rPr>
            </w:pPr>
          </w:p>
        </w:tc>
      </w:tr>
      <w:tr w:rsidR="001B065A" w:rsidRPr="001B065A" w14:paraId="10DA5766" w14:textId="77777777" w:rsidTr="001B065A">
        <w:trPr>
          <w:gridAfter w:val="1"/>
          <w:wAfter w:w="14" w:type="dxa"/>
          <w:trHeight w:val="390"/>
        </w:trPr>
        <w:tc>
          <w:tcPr>
            <w:tcW w:w="1417" w:type="dxa"/>
            <w:vMerge/>
          </w:tcPr>
          <w:p w14:paraId="31F0C3FA" w14:textId="77777777" w:rsidR="001B065A" w:rsidRPr="001B065A" w:rsidRDefault="001B065A" w:rsidP="001B0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9B0DBB" w14:textId="51FFF422" w:rsidR="001B065A" w:rsidRPr="001B065A" w:rsidRDefault="001B065A" w:rsidP="001B065A">
            <w:pPr>
              <w:rPr>
                <w:sz w:val="24"/>
                <w:szCs w:val="24"/>
              </w:rPr>
            </w:pPr>
            <w:r w:rsidRPr="001B065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103" w:type="dxa"/>
          </w:tcPr>
          <w:p w14:paraId="636ABCD0" w14:textId="77777777" w:rsidR="001B065A" w:rsidRPr="001B065A" w:rsidRDefault="001B065A" w:rsidP="001B065A">
            <w:pPr>
              <w:rPr>
                <w:sz w:val="24"/>
                <w:szCs w:val="24"/>
              </w:rPr>
            </w:pPr>
          </w:p>
        </w:tc>
      </w:tr>
      <w:tr w:rsidR="001B065A" w:rsidRPr="001B065A" w14:paraId="26D8359F" w14:textId="77777777" w:rsidTr="001B065A">
        <w:trPr>
          <w:gridAfter w:val="1"/>
          <w:wAfter w:w="14" w:type="dxa"/>
          <w:trHeight w:val="315"/>
        </w:trPr>
        <w:tc>
          <w:tcPr>
            <w:tcW w:w="1417" w:type="dxa"/>
            <w:vMerge/>
          </w:tcPr>
          <w:p w14:paraId="1EDDAE08" w14:textId="77777777" w:rsidR="001B065A" w:rsidRPr="001B065A" w:rsidRDefault="001B065A" w:rsidP="001B0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6A2201" w14:textId="68A4F7FF" w:rsidR="001B065A" w:rsidRPr="001B065A" w:rsidRDefault="001B065A" w:rsidP="001B065A">
            <w:pPr>
              <w:rPr>
                <w:sz w:val="24"/>
                <w:szCs w:val="24"/>
              </w:rPr>
            </w:pPr>
            <w:r w:rsidRPr="001B065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103" w:type="dxa"/>
          </w:tcPr>
          <w:p w14:paraId="37A74393" w14:textId="77777777" w:rsidR="001B065A" w:rsidRPr="001B065A" w:rsidRDefault="001B065A" w:rsidP="001B065A">
            <w:pPr>
              <w:rPr>
                <w:sz w:val="24"/>
                <w:szCs w:val="24"/>
              </w:rPr>
            </w:pPr>
          </w:p>
        </w:tc>
      </w:tr>
      <w:tr w:rsidR="001B065A" w:rsidRPr="001B065A" w14:paraId="7398D098" w14:textId="77777777" w:rsidTr="001B065A">
        <w:trPr>
          <w:gridAfter w:val="1"/>
          <w:wAfter w:w="14" w:type="dxa"/>
          <w:trHeight w:val="390"/>
        </w:trPr>
        <w:tc>
          <w:tcPr>
            <w:tcW w:w="1417" w:type="dxa"/>
            <w:vMerge/>
          </w:tcPr>
          <w:p w14:paraId="3A813EC5" w14:textId="77777777" w:rsidR="001B065A" w:rsidRPr="001B065A" w:rsidRDefault="001B065A" w:rsidP="001B0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51ECE7" w14:textId="2EA39FD4" w:rsidR="001B065A" w:rsidRPr="001B065A" w:rsidRDefault="001B065A" w:rsidP="001B065A">
            <w:pPr>
              <w:rPr>
                <w:sz w:val="24"/>
                <w:szCs w:val="24"/>
              </w:rPr>
            </w:pPr>
            <w:r w:rsidRPr="001B065A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14:paraId="60FA0B85" w14:textId="77777777" w:rsidR="001B065A" w:rsidRPr="001B065A" w:rsidRDefault="001B065A" w:rsidP="001B065A">
            <w:pPr>
              <w:rPr>
                <w:sz w:val="24"/>
                <w:szCs w:val="24"/>
              </w:rPr>
            </w:pPr>
          </w:p>
        </w:tc>
      </w:tr>
    </w:tbl>
    <w:p w14:paraId="4B014CAC" w14:textId="4191B5DC" w:rsidR="001B065A" w:rsidRDefault="001B065A">
      <w:pPr>
        <w:widowControl/>
        <w:jc w:val="left"/>
        <w:rPr>
          <w:sz w:val="24"/>
          <w:szCs w:val="24"/>
        </w:rPr>
      </w:pPr>
    </w:p>
    <w:p w14:paraId="4EF4A5D7" w14:textId="77D53FE6" w:rsidR="001B065A" w:rsidRPr="001B065A" w:rsidRDefault="001B065A">
      <w:pPr>
        <w:rPr>
          <w:rFonts w:ascii="ＭＳ ゴシック" w:eastAsia="ＭＳ ゴシック" w:hAnsi="ＭＳ ゴシック"/>
          <w:sz w:val="24"/>
          <w:szCs w:val="24"/>
        </w:rPr>
      </w:pPr>
      <w:r w:rsidRPr="001B065A">
        <w:rPr>
          <w:rFonts w:ascii="ＭＳ ゴシック" w:eastAsia="ＭＳ ゴシック" w:hAnsi="ＭＳ ゴシック" w:hint="eastAsia"/>
          <w:sz w:val="24"/>
          <w:szCs w:val="24"/>
        </w:rPr>
        <w:t xml:space="preserve">２．事業内容　</w:t>
      </w:r>
    </w:p>
    <w:tbl>
      <w:tblPr>
        <w:tblStyle w:val="a3"/>
        <w:tblW w:w="8221" w:type="dxa"/>
        <w:tblInd w:w="421" w:type="dxa"/>
        <w:tblLook w:val="04A0" w:firstRow="1" w:lastRow="0" w:firstColumn="1" w:lastColumn="0" w:noHBand="0" w:noVBand="1"/>
      </w:tblPr>
      <w:tblGrid>
        <w:gridCol w:w="1701"/>
        <w:gridCol w:w="567"/>
        <w:gridCol w:w="1701"/>
        <w:gridCol w:w="1901"/>
        <w:gridCol w:w="2351"/>
      </w:tblGrid>
      <w:tr w:rsidR="00A85296" w:rsidRPr="001B065A" w14:paraId="4E82C301" w14:textId="2A8989CA" w:rsidTr="00A85296">
        <w:tc>
          <w:tcPr>
            <w:tcW w:w="2268" w:type="dxa"/>
            <w:gridSpan w:val="2"/>
          </w:tcPr>
          <w:p w14:paraId="17415AAA" w14:textId="50C76343" w:rsidR="00A85296" w:rsidRPr="001B065A" w:rsidRDefault="00A85296" w:rsidP="00A85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事業の目的</w:t>
            </w:r>
          </w:p>
        </w:tc>
        <w:tc>
          <w:tcPr>
            <w:tcW w:w="5953" w:type="dxa"/>
            <w:gridSpan w:val="3"/>
          </w:tcPr>
          <w:p w14:paraId="7977CFFD" w14:textId="09E46CD5" w:rsidR="00A85296" w:rsidRDefault="00A85296" w:rsidP="00A85296">
            <w:pPr>
              <w:rPr>
                <w:sz w:val="24"/>
                <w:szCs w:val="24"/>
              </w:rPr>
            </w:pPr>
          </w:p>
        </w:tc>
      </w:tr>
      <w:tr w:rsidR="00A85296" w:rsidRPr="001B065A" w14:paraId="6CAE1586" w14:textId="77777777" w:rsidTr="00A85296">
        <w:tc>
          <w:tcPr>
            <w:tcW w:w="2268" w:type="dxa"/>
            <w:gridSpan w:val="2"/>
          </w:tcPr>
          <w:p w14:paraId="6BA71701" w14:textId="6D9BB7BB" w:rsidR="00A85296" w:rsidRDefault="00A85296" w:rsidP="001B06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施設の場所</w:t>
            </w:r>
          </w:p>
        </w:tc>
        <w:tc>
          <w:tcPr>
            <w:tcW w:w="5953" w:type="dxa"/>
            <w:gridSpan w:val="3"/>
          </w:tcPr>
          <w:p w14:paraId="042A7A9A" w14:textId="6DD9715C" w:rsidR="00A85296" w:rsidRDefault="00A85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出雲市</w:t>
            </w:r>
          </w:p>
        </w:tc>
      </w:tr>
      <w:tr w:rsidR="00BA7016" w:rsidRPr="001B065A" w14:paraId="3E5F731B" w14:textId="0473134D" w:rsidTr="00A85296">
        <w:trPr>
          <w:trHeight w:val="770"/>
        </w:trPr>
        <w:tc>
          <w:tcPr>
            <w:tcW w:w="2268" w:type="dxa"/>
            <w:gridSpan w:val="2"/>
          </w:tcPr>
          <w:p w14:paraId="097FECDC" w14:textId="42FCD34C" w:rsidR="00BA7016" w:rsidRPr="001B065A" w:rsidRDefault="00BA70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施設の</w:t>
            </w:r>
            <w:r w:rsidRPr="001B065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5953" w:type="dxa"/>
            <w:gridSpan w:val="3"/>
          </w:tcPr>
          <w:p w14:paraId="4DB82426" w14:textId="77777777" w:rsidR="00BA7016" w:rsidRPr="001B065A" w:rsidRDefault="00BA7016">
            <w:pPr>
              <w:rPr>
                <w:sz w:val="24"/>
                <w:szCs w:val="24"/>
              </w:rPr>
            </w:pPr>
          </w:p>
        </w:tc>
      </w:tr>
      <w:tr w:rsidR="00BA7016" w:rsidRPr="001B065A" w14:paraId="64B9FB1F" w14:textId="2C4FA1F8" w:rsidTr="00A85296">
        <w:trPr>
          <w:trHeight w:val="770"/>
        </w:trPr>
        <w:tc>
          <w:tcPr>
            <w:tcW w:w="1701" w:type="dxa"/>
          </w:tcPr>
          <w:p w14:paraId="7831EA79" w14:textId="7A6B3361" w:rsidR="00BA7016" w:rsidRDefault="00BA70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事業開始予定</w:t>
            </w:r>
          </w:p>
        </w:tc>
        <w:tc>
          <w:tcPr>
            <w:tcW w:w="2268" w:type="dxa"/>
            <w:gridSpan w:val="2"/>
          </w:tcPr>
          <w:p w14:paraId="2DFD2D27" w14:textId="1DC82687" w:rsidR="00BA7016" w:rsidRPr="001B065A" w:rsidRDefault="00BA7016" w:rsidP="00BA701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901" w:type="dxa"/>
          </w:tcPr>
          <w:p w14:paraId="1D299DBA" w14:textId="4211EF2F" w:rsidR="00BA7016" w:rsidRPr="001B065A" w:rsidRDefault="00BA70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事業完了予定</w:t>
            </w:r>
          </w:p>
        </w:tc>
        <w:tc>
          <w:tcPr>
            <w:tcW w:w="2351" w:type="dxa"/>
          </w:tcPr>
          <w:p w14:paraId="06056A9C" w14:textId="6738B0E8" w:rsidR="00BA7016" w:rsidRPr="001B065A" w:rsidRDefault="00BA7016" w:rsidP="00BA701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BA7016" w:rsidRPr="001B065A" w14:paraId="23CFC7BE" w14:textId="18D7890A" w:rsidTr="00A85296">
        <w:trPr>
          <w:trHeight w:val="2114"/>
        </w:trPr>
        <w:tc>
          <w:tcPr>
            <w:tcW w:w="2268" w:type="dxa"/>
            <w:gridSpan w:val="2"/>
          </w:tcPr>
          <w:p w14:paraId="5681C71A" w14:textId="32EE1584" w:rsidR="00BA7016" w:rsidRPr="001B065A" w:rsidRDefault="00BA7016" w:rsidP="00BA701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現状と導入により期待される効果</w:t>
            </w:r>
          </w:p>
        </w:tc>
        <w:tc>
          <w:tcPr>
            <w:tcW w:w="5953" w:type="dxa"/>
            <w:gridSpan w:val="3"/>
          </w:tcPr>
          <w:p w14:paraId="1FB0F81C" w14:textId="77777777" w:rsidR="00BA7016" w:rsidRPr="00A85296" w:rsidRDefault="00BA7016">
            <w:pPr>
              <w:rPr>
                <w:sz w:val="24"/>
                <w:szCs w:val="24"/>
              </w:rPr>
            </w:pPr>
          </w:p>
        </w:tc>
      </w:tr>
    </w:tbl>
    <w:p w14:paraId="44028818" w14:textId="1708D7BF" w:rsidR="001B065A" w:rsidRPr="00A85296" w:rsidRDefault="001B065A" w:rsidP="00A85296">
      <w:pPr>
        <w:rPr>
          <w:sz w:val="24"/>
          <w:szCs w:val="24"/>
        </w:rPr>
      </w:pPr>
      <w:r w:rsidRPr="001B065A">
        <w:rPr>
          <w:rFonts w:hint="eastAsia"/>
          <w:sz w:val="24"/>
          <w:szCs w:val="24"/>
        </w:rPr>
        <w:t xml:space="preserve">　　</w:t>
      </w:r>
      <w:bookmarkStart w:id="0" w:name="_Hlk169099766"/>
      <w:r w:rsidRPr="001B065A">
        <w:rPr>
          <w:rFonts w:hint="eastAsia"/>
          <w:sz w:val="24"/>
          <w:szCs w:val="24"/>
        </w:rPr>
        <w:t>※</w:t>
      </w:r>
      <w:r w:rsidR="00183029">
        <w:rPr>
          <w:rFonts w:hint="eastAsia"/>
          <w:sz w:val="24"/>
          <w:szCs w:val="24"/>
        </w:rPr>
        <w:t>設備の場所</w:t>
      </w:r>
      <w:r w:rsidRPr="001B065A">
        <w:rPr>
          <w:rFonts w:hint="eastAsia"/>
          <w:sz w:val="24"/>
          <w:szCs w:val="24"/>
        </w:rPr>
        <w:t>が分かる</w:t>
      </w:r>
      <w:r w:rsidR="00D82D6C">
        <w:rPr>
          <w:rFonts w:hint="eastAsia"/>
          <w:sz w:val="24"/>
          <w:szCs w:val="24"/>
        </w:rPr>
        <w:t>位置</w:t>
      </w:r>
      <w:r w:rsidRPr="001B065A">
        <w:rPr>
          <w:rFonts w:hint="eastAsia"/>
          <w:sz w:val="24"/>
          <w:szCs w:val="24"/>
        </w:rPr>
        <w:t>図</w:t>
      </w:r>
      <w:r w:rsidR="00183029">
        <w:rPr>
          <w:rFonts w:hint="eastAsia"/>
          <w:sz w:val="24"/>
          <w:szCs w:val="24"/>
        </w:rPr>
        <w:t>及び設備の設計図面</w:t>
      </w:r>
      <w:r w:rsidRPr="001B065A">
        <w:rPr>
          <w:rFonts w:hint="eastAsia"/>
          <w:sz w:val="24"/>
          <w:szCs w:val="24"/>
        </w:rPr>
        <w:t>を添付してください。</w:t>
      </w:r>
      <w:bookmarkEnd w:id="0"/>
    </w:p>
    <w:p w14:paraId="053CEAAE" w14:textId="3F0634DE" w:rsidR="00A87891" w:rsidRPr="00A87891" w:rsidRDefault="00A8789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7891">
        <w:rPr>
          <w:rFonts w:ascii="ＭＳ ゴシック" w:eastAsia="ＭＳ ゴシック" w:hAnsi="ＭＳ ゴシック" w:hint="eastAsia"/>
          <w:sz w:val="24"/>
          <w:szCs w:val="24"/>
        </w:rPr>
        <w:t>３．達成目標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87891" w14:paraId="7467417A" w14:textId="77777777" w:rsidTr="00A87891">
        <w:tc>
          <w:tcPr>
            <w:tcW w:w="1698" w:type="dxa"/>
          </w:tcPr>
          <w:p w14:paraId="7CE0CEF1" w14:textId="5555BC80" w:rsidR="00A87891" w:rsidRPr="00252A8F" w:rsidRDefault="00252A8F" w:rsidP="005F37D0">
            <w:pPr>
              <w:jc w:val="center"/>
              <w:rPr>
                <w:rFonts w:eastAsiaTheme="minorHAnsi"/>
                <w:sz w:val="24"/>
                <w:szCs w:val="24"/>
              </w:rPr>
            </w:pPr>
            <w:bookmarkStart w:id="1" w:name="_Hlk169099593"/>
            <w:r w:rsidRPr="00252A8F">
              <w:rPr>
                <w:rFonts w:eastAsiaTheme="minorHAnsi" w:hint="eastAsia"/>
                <w:sz w:val="24"/>
                <w:szCs w:val="24"/>
              </w:rPr>
              <w:t>達成指標</w:t>
            </w:r>
          </w:p>
        </w:tc>
        <w:tc>
          <w:tcPr>
            <w:tcW w:w="1699" w:type="dxa"/>
          </w:tcPr>
          <w:p w14:paraId="08D0B1F6" w14:textId="77777777" w:rsidR="005F37D0" w:rsidRDefault="00252A8F" w:rsidP="005F37D0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現状</w:t>
            </w:r>
          </w:p>
          <w:p w14:paraId="576FE7FD" w14:textId="55F47D0B" w:rsidR="00A87891" w:rsidRPr="00252A8F" w:rsidRDefault="00252A8F" w:rsidP="005F37D0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(R</w:t>
            </w:r>
            <w:r w:rsidR="006520C8">
              <w:rPr>
                <w:rFonts w:eastAsiaTheme="minorHAnsi" w:hint="eastAsia"/>
                <w:sz w:val="24"/>
                <w:szCs w:val="24"/>
              </w:rPr>
              <w:t>5年度)</w:t>
            </w:r>
          </w:p>
        </w:tc>
        <w:tc>
          <w:tcPr>
            <w:tcW w:w="1699" w:type="dxa"/>
          </w:tcPr>
          <w:p w14:paraId="6ADCCD10" w14:textId="77777777" w:rsidR="00252A8F" w:rsidRDefault="00252A8F" w:rsidP="005F37D0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１年目</w:t>
            </w:r>
          </w:p>
          <w:p w14:paraId="7B23B93C" w14:textId="1F6DFD71" w:rsidR="00A87891" w:rsidRPr="00252A8F" w:rsidRDefault="00252A8F" w:rsidP="005F37D0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(R</w:t>
            </w:r>
            <w:r w:rsidR="006520C8">
              <w:rPr>
                <w:rFonts w:eastAsiaTheme="minorHAnsi" w:hint="eastAsia"/>
                <w:sz w:val="24"/>
                <w:szCs w:val="24"/>
              </w:rPr>
              <w:t>6</w:t>
            </w:r>
            <w:r>
              <w:rPr>
                <w:rFonts w:eastAsiaTheme="minorHAnsi" w:hint="eastAsia"/>
                <w:sz w:val="24"/>
                <w:szCs w:val="24"/>
              </w:rPr>
              <w:t>年度)</w:t>
            </w:r>
          </w:p>
        </w:tc>
        <w:tc>
          <w:tcPr>
            <w:tcW w:w="1699" w:type="dxa"/>
          </w:tcPr>
          <w:p w14:paraId="4D8D922F" w14:textId="77777777" w:rsidR="00A87891" w:rsidRDefault="00252A8F" w:rsidP="005F37D0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２年目</w:t>
            </w:r>
          </w:p>
          <w:p w14:paraId="24863B51" w14:textId="03541AD5" w:rsidR="00252A8F" w:rsidRPr="00252A8F" w:rsidRDefault="00252A8F" w:rsidP="005F37D0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(R</w:t>
            </w:r>
            <w:r w:rsidR="006520C8">
              <w:rPr>
                <w:rFonts w:eastAsiaTheme="minorHAnsi" w:hint="eastAsia"/>
                <w:sz w:val="24"/>
                <w:szCs w:val="24"/>
              </w:rPr>
              <w:t>7</w:t>
            </w:r>
            <w:r>
              <w:rPr>
                <w:rFonts w:eastAsiaTheme="minorHAnsi" w:hint="eastAsia"/>
                <w:sz w:val="24"/>
                <w:szCs w:val="24"/>
              </w:rPr>
              <w:t>年度)</w:t>
            </w:r>
          </w:p>
        </w:tc>
        <w:tc>
          <w:tcPr>
            <w:tcW w:w="1699" w:type="dxa"/>
          </w:tcPr>
          <w:p w14:paraId="00423F6F" w14:textId="77777777" w:rsidR="00A87891" w:rsidRDefault="00252A8F" w:rsidP="005F37D0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３年目</w:t>
            </w:r>
          </w:p>
          <w:p w14:paraId="4C9E6A77" w14:textId="3644D9E3" w:rsidR="00252A8F" w:rsidRPr="00252A8F" w:rsidRDefault="00252A8F" w:rsidP="005F37D0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(R</w:t>
            </w:r>
            <w:r w:rsidR="006520C8">
              <w:rPr>
                <w:rFonts w:eastAsiaTheme="minorHAnsi" w:hint="eastAsia"/>
                <w:sz w:val="24"/>
                <w:szCs w:val="24"/>
              </w:rPr>
              <w:t>8</w:t>
            </w:r>
            <w:r>
              <w:rPr>
                <w:rFonts w:eastAsiaTheme="minorHAnsi" w:hint="eastAsia"/>
                <w:sz w:val="24"/>
                <w:szCs w:val="24"/>
              </w:rPr>
              <w:t>年度)</w:t>
            </w:r>
          </w:p>
        </w:tc>
      </w:tr>
      <w:tr w:rsidR="00A87891" w14:paraId="0980AC34" w14:textId="77777777" w:rsidTr="00A87891">
        <w:tc>
          <w:tcPr>
            <w:tcW w:w="1698" w:type="dxa"/>
          </w:tcPr>
          <w:p w14:paraId="3847D4E4" w14:textId="0781D302" w:rsidR="00A87891" w:rsidRPr="00252A8F" w:rsidRDefault="005F37D0" w:rsidP="0099371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生産量の増加</w:t>
            </w:r>
          </w:p>
        </w:tc>
        <w:tc>
          <w:tcPr>
            <w:tcW w:w="1699" w:type="dxa"/>
          </w:tcPr>
          <w:p w14:paraId="36BEF423" w14:textId="7370E7A5" w:rsidR="00A87891" w:rsidRPr="00252A8F" w:rsidRDefault="005F37D0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699" w:type="dxa"/>
          </w:tcPr>
          <w:p w14:paraId="56A8BD3A" w14:textId="76C88A8B" w:rsidR="00A87891" w:rsidRPr="00252A8F" w:rsidRDefault="005F37D0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699" w:type="dxa"/>
          </w:tcPr>
          <w:p w14:paraId="22704419" w14:textId="7B15825E" w:rsidR="00A87891" w:rsidRPr="00252A8F" w:rsidRDefault="005F37D0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699" w:type="dxa"/>
          </w:tcPr>
          <w:p w14:paraId="47F12762" w14:textId="1C69E8B9" w:rsidR="00A87891" w:rsidRPr="00252A8F" w:rsidRDefault="005F37D0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 w:hint="eastAsia"/>
                <w:sz w:val="24"/>
                <w:szCs w:val="24"/>
              </w:rPr>
              <w:t>ｔ</w:t>
            </w:r>
            <w:proofErr w:type="gramEnd"/>
          </w:p>
        </w:tc>
      </w:tr>
      <w:tr w:rsidR="00A87891" w14:paraId="13CAE64B" w14:textId="77777777" w:rsidTr="00A87891">
        <w:tc>
          <w:tcPr>
            <w:tcW w:w="1698" w:type="dxa"/>
          </w:tcPr>
          <w:p w14:paraId="285AF2F3" w14:textId="67C456B6" w:rsidR="00A87891" w:rsidRPr="00252A8F" w:rsidRDefault="005F37D0" w:rsidP="0099371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販売額</w:t>
            </w:r>
          </w:p>
        </w:tc>
        <w:tc>
          <w:tcPr>
            <w:tcW w:w="1699" w:type="dxa"/>
          </w:tcPr>
          <w:p w14:paraId="442726A0" w14:textId="7B8DFBFD" w:rsidR="00A87891" w:rsidRPr="00252A8F" w:rsidRDefault="005F37D0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14:paraId="2D019381" w14:textId="4C0C630E" w:rsidR="00A87891" w:rsidRPr="00252A8F" w:rsidRDefault="005F37D0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14:paraId="30848B5D" w14:textId="56AEC292" w:rsidR="00A87891" w:rsidRPr="00252A8F" w:rsidRDefault="005F37D0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14:paraId="67E33DE8" w14:textId="6C3E680D" w:rsidR="005F37D0" w:rsidRPr="00252A8F" w:rsidRDefault="005F37D0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bookmarkEnd w:id="1"/>
    </w:tbl>
    <w:p w14:paraId="70DF63A3" w14:textId="77777777" w:rsidR="005F37D0" w:rsidRDefault="005F37D0" w:rsidP="0099371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663"/>
        <w:gridCol w:w="1452"/>
        <w:gridCol w:w="1451"/>
        <w:gridCol w:w="1451"/>
        <w:gridCol w:w="1451"/>
        <w:gridCol w:w="1463"/>
      </w:tblGrid>
      <w:tr w:rsidR="00A85296" w:rsidRPr="00252A8F" w14:paraId="7EE85A33" w14:textId="48158757" w:rsidTr="00A85296">
        <w:tc>
          <w:tcPr>
            <w:tcW w:w="1663" w:type="dxa"/>
          </w:tcPr>
          <w:p w14:paraId="4DA28E4F" w14:textId="77777777" w:rsidR="00A85296" w:rsidRPr="00252A8F" w:rsidRDefault="00A85296" w:rsidP="00771D5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52A8F">
              <w:rPr>
                <w:rFonts w:eastAsiaTheme="minorHAnsi" w:hint="eastAsia"/>
                <w:sz w:val="24"/>
                <w:szCs w:val="24"/>
              </w:rPr>
              <w:t>達成指標</w:t>
            </w:r>
          </w:p>
        </w:tc>
        <w:tc>
          <w:tcPr>
            <w:tcW w:w="1452" w:type="dxa"/>
          </w:tcPr>
          <w:p w14:paraId="6633C96F" w14:textId="77777777" w:rsidR="00A85296" w:rsidRDefault="00A85296" w:rsidP="00771D53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４年目</w:t>
            </w:r>
          </w:p>
          <w:p w14:paraId="06A56E53" w14:textId="7271C7BD" w:rsidR="00A85296" w:rsidRPr="00252A8F" w:rsidRDefault="00A85296" w:rsidP="00771D53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(R9年度)</w:t>
            </w:r>
          </w:p>
        </w:tc>
        <w:tc>
          <w:tcPr>
            <w:tcW w:w="1451" w:type="dxa"/>
          </w:tcPr>
          <w:p w14:paraId="138629D1" w14:textId="50D585E9" w:rsidR="00A85296" w:rsidRDefault="00A85296" w:rsidP="00771D53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５年目</w:t>
            </w:r>
          </w:p>
          <w:p w14:paraId="1CFEEB3A" w14:textId="58C985F2" w:rsidR="00A85296" w:rsidRPr="00252A8F" w:rsidRDefault="00A85296" w:rsidP="00771D53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(R10年度)</w:t>
            </w:r>
          </w:p>
        </w:tc>
        <w:tc>
          <w:tcPr>
            <w:tcW w:w="1451" w:type="dxa"/>
          </w:tcPr>
          <w:p w14:paraId="7A92E1AA" w14:textId="02D38E6C" w:rsidR="00A85296" w:rsidRDefault="00A85296" w:rsidP="00771D53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６年目</w:t>
            </w:r>
          </w:p>
          <w:p w14:paraId="6FE82F8A" w14:textId="01EFCECD" w:rsidR="00A85296" w:rsidRPr="00252A8F" w:rsidRDefault="00A85296" w:rsidP="00771D53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(R11年度)</w:t>
            </w:r>
          </w:p>
        </w:tc>
        <w:tc>
          <w:tcPr>
            <w:tcW w:w="1451" w:type="dxa"/>
          </w:tcPr>
          <w:p w14:paraId="3974B9D8" w14:textId="5A2A784B" w:rsidR="00A85296" w:rsidRDefault="00A85296" w:rsidP="00771D53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７年目</w:t>
            </w:r>
          </w:p>
          <w:p w14:paraId="4E0A5EEC" w14:textId="2FBEC75D" w:rsidR="00A85296" w:rsidRPr="00252A8F" w:rsidRDefault="00A85296" w:rsidP="00771D53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(R12年度)</w:t>
            </w:r>
          </w:p>
        </w:tc>
        <w:tc>
          <w:tcPr>
            <w:tcW w:w="1463" w:type="dxa"/>
          </w:tcPr>
          <w:p w14:paraId="742D90FE" w14:textId="77777777" w:rsidR="00A85296" w:rsidRDefault="00A85296" w:rsidP="00771D53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８年目</w:t>
            </w:r>
          </w:p>
          <w:p w14:paraId="7CF5FC87" w14:textId="1F671D9A" w:rsidR="00A85296" w:rsidRDefault="00A85296" w:rsidP="00771D53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(R13年度)</w:t>
            </w:r>
          </w:p>
        </w:tc>
      </w:tr>
      <w:tr w:rsidR="00A85296" w:rsidRPr="00252A8F" w14:paraId="01E5AC06" w14:textId="03E5C4C7" w:rsidTr="00A85296">
        <w:tc>
          <w:tcPr>
            <w:tcW w:w="1663" w:type="dxa"/>
          </w:tcPr>
          <w:p w14:paraId="32D947E5" w14:textId="77777777" w:rsidR="00A85296" w:rsidRPr="00252A8F" w:rsidRDefault="00A85296" w:rsidP="00771D5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生産量の増加</w:t>
            </w:r>
          </w:p>
        </w:tc>
        <w:tc>
          <w:tcPr>
            <w:tcW w:w="1452" w:type="dxa"/>
          </w:tcPr>
          <w:p w14:paraId="54A7EF49" w14:textId="312AA0DA" w:rsidR="00A85296" w:rsidRPr="00252A8F" w:rsidRDefault="00A85296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451" w:type="dxa"/>
          </w:tcPr>
          <w:p w14:paraId="4993AE38" w14:textId="73ECB899" w:rsidR="00A85296" w:rsidRPr="00252A8F" w:rsidRDefault="00A85296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451" w:type="dxa"/>
          </w:tcPr>
          <w:p w14:paraId="418F66FF" w14:textId="1ABE6051" w:rsidR="00A85296" w:rsidRPr="00252A8F" w:rsidRDefault="00A85296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451" w:type="dxa"/>
          </w:tcPr>
          <w:p w14:paraId="356F1782" w14:textId="78D1A1E6" w:rsidR="00A85296" w:rsidRPr="00252A8F" w:rsidRDefault="00A85296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463" w:type="dxa"/>
          </w:tcPr>
          <w:p w14:paraId="20BAB1FA" w14:textId="0DEC0CD7" w:rsidR="00A85296" w:rsidRDefault="00A85296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 w:hint="eastAsia"/>
                <w:sz w:val="24"/>
                <w:szCs w:val="24"/>
              </w:rPr>
              <w:t>ｔ</w:t>
            </w:r>
            <w:proofErr w:type="gramEnd"/>
          </w:p>
        </w:tc>
      </w:tr>
      <w:tr w:rsidR="00A85296" w:rsidRPr="00252A8F" w14:paraId="7D47AFD0" w14:textId="354A99B0" w:rsidTr="00A85296">
        <w:tc>
          <w:tcPr>
            <w:tcW w:w="1663" w:type="dxa"/>
          </w:tcPr>
          <w:p w14:paraId="630514D4" w14:textId="77777777" w:rsidR="00A85296" w:rsidRPr="00252A8F" w:rsidRDefault="00A85296" w:rsidP="00771D5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販売額</w:t>
            </w:r>
          </w:p>
        </w:tc>
        <w:tc>
          <w:tcPr>
            <w:tcW w:w="1452" w:type="dxa"/>
          </w:tcPr>
          <w:p w14:paraId="54FD0121" w14:textId="25EB3F44" w:rsidR="00A85296" w:rsidRPr="00252A8F" w:rsidRDefault="00A85296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1451" w:type="dxa"/>
          </w:tcPr>
          <w:p w14:paraId="09211FFD" w14:textId="1B51D6A7" w:rsidR="00A85296" w:rsidRPr="00252A8F" w:rsidRDefault="00A85296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1451" w:type="dxa"/>
          </w:tcPr>
          <w:p w14:paraId="56D4EDF2" w14:textId="0E8E06DE" w:rsidR="00A85296" w:rsidRPr="00252A8F" w:rsidRDefault="00A85296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1451" w:type="dxa"/>
          </w:tcPr>
          <w:p w14:paraId="41B9503B" w14:textId="5D74FE44" w:rsidR="00A85296" w:rsidRPr="00252A8F" w:rsidRDefault="00A85296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1463" w:type="dxa"/>
          </w:tcPr>
          <w:p w14:paraId="09F6D4ED" w14:textId="6260D3A4" w:rsidR="00A85296" w:rsidRDefault="00A85296" w:rsidP="005F37D0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</w:tbl>
    <w:p w14:paraId="63266971" w14:textId="4843ECC7" w:rsidR="00252A8F" w:rsidRDefault="00252A8F" w:rsidP="0099371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69274E4C" w14:textId="326EE3D0" w:rsidR="001B065A" w:rsidRPr="0099371A" w:rsidRDefault="001B065A" w:rsidP="0099371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9371A">
        <w:rPr>
          <w:rFonts w:ascii="ＭＳ ゴシック" w:eastAsia="ＭＳ ゴシック" w:hAnsi="ＭＳ ゴシック" w:hint="eastAsia"/>
          <w:sz w:val="24"/>
          <w:szCs w:val="24"/>
        </w:rPr>
        <w:lastRenderedPageBreak/>
        <w:t>収支予算書</w:t>
      </w:r>
    </w:p>
    <w:p w14:paraId="6872D6CB" w14:textId="18A70F5A" w:rsidR="001B065A" w:rsidRPr="0099371A" w:rsidRDefault="001B065A">
      <w:pPr>
        <w:rPr>
          <w:sz w:val="24"/>
          <w:szCs w:val="24"/>
        </w:rPr>
      </w:pPr>
    </w:p>
    <w:p w14:paraId="49E3F547" w14:textId="2B66F97B" w:rsidR="0099371A" w:rsidRPr="006C0D33" w:rsidRDefault="001B065A">
      <w:pPr>
        <w:rPr>
          <w:rFonts w:ascii="ＭＳ ゴシック" w:eastAsia="ＭＳ ゴシック" w:hAnsi="ＭＳ ゴシック"/>
          <w:sz w:val="24"/>
          <w:szCs w:val="24"/>
        </w:rPr>
      </w:pPr>
      <w:r w:rsidRPr="006C0D33">
        <w:rPr>
          <w:rFonts w:ascii="ＭＳ ゴシック" w:eastAsia="ＭＳ ゴシック" w:hAnsi="ＭＳ ゴシック" w:hint="eastAsia"/>
          <w:sz w:val="24"/>
          <w:szCs w:val="24"/>
        </w:rPr>
        <w:t xml:space="preserve">１．収入　</w:t>
      </w:r>
      <w:r w:rsidR="006C0D33" w:rsidRPr="006C0D3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（単位：円）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2831"/>
        <w:gridCol w:w="2831"/>
        <w:gridCol w:w="2417"/>
      </w:tblGrid>
      <w:tr w:rsidR="0099371A" w:rsidRPr="0099371A" w14:paraId="375CA5E3" w14:textId="77777777" w:rsidTr="0099371A">
        <w:tc>
          <w:tcPr>
            <w:tcW w:w="2831" w:type="dxa"/>
          </w:tcPr>
          <w:p w14:paraId="2E65CE89" w14:textId="15E244FE" w:rsidR="0099371A" w:rsidRPr="0099371A" w:rsidRDefault="0099371A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831" w:type="dxa"/>
          </w:tcPr>
          <w:p w14:paraId="12B12CF9" w14:textId="64CD1451" w:rsidR="0099371A" w:rsidRPr="0099371A" w:rsidRDefault="0099371A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2417" w:type="dxa"/>
          </w:tcPr>
          <w:p w14:paraId="3216FFB6" w14:textId="211AB6C2" w:rsidR="0099371A" w:rsidRPr="0099371A" w:rsidRDefault="0099371A" w:rsidP="006C0D33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9371A" w:rsidRPr="0099371A" w14:paraId="6ADC806A" w14:textId="77777777" w:rsidTr="0099371A">
        <w:tc>
          <w:tcPr>
            <w:tcW w:w="2831" w:type="dxa"/>
          </w:tcPr>
          <w:p w14:paraId="7854B4DA" w14:textId="53370C20" w:rsidR="0099371A" w:rsidRPr="0099371A" w:rsidRDefault="0099371A">
            <w:pPr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2831" w:type="dxa"/>
          </w:tcPr>
          <w:p w14:paraId="64AB02A8" w14:textId="7AC7D19E" w:rsidR="0099371A" w:rsidRPr="0099371A" w:rsidRDefault="006520C8" w:rsidP="006520C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17" w:type="dxa"/>
          </w:tcPr>
          <w:p w14:paraId="0F91E3CA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</w:tr>
      <w:tr w:rsidR="0099371A" w:rsidRPr="0099371A" w14:paraId="3FED7BE5" w14:textId="77777777" w:rsidTr="0099371A">
        <w:tc>
          <w:tcPr>
            <w:tcW w:w="2831" w:type="dxa"/>
          </w:tcPr>
          <w:p w14:paraId="28376004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6F6B3684" w14:textId="77777777" w:rsidR="0099371A" w:rsidRPr="0099371A" w:rsidRDefault="0099371A" w:rsidP="0065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7F176793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</w:tr>
      <w:tr w:rsidR="0099371A" w:rsidRPr="0099371A" w14:paraId="55F4EBBD" w14:textId="77777777" w:rsidTr="0099371A">
        <w:tc>
          <w:tcPr>
            <w:tcW w:w="2831" w:type="dxa"/>
          </w:tcPr>
          <w:p w14:paraId="3C5FDE33" w14:textId="4138BD57" w:rsidR="0099371A" w:rsidRPr="0099371A" w:rsidRDefault="009937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自主</w:t>
            </w:r>
            <w:r w:rsidRPr="0099371A">
              <w:rPr>
                <w:rFonts w:hint="eastAsia"/>
                <w:sz w:val="24"/>
                <w:szCs w:val="24"/>
              </w:rPr>
              <w:t>財源</w:t>
            </w:r>
          </w:p>
        </w:tc>
        <w:tc>
          <w:tcPr>
            <w:tcW w:w="2831" w:type="dxa"/>
          </w:tcPr>
          <w:p w14:paraId="44DC2245" w14:textId="11736D39" w:rsidR="0099371A" w:rsidRPr="0099371A" w:rsidRDefault="006520C8" w:rsidP="006520C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17" w:type="dxa"/>
          </w:tcPr>
          <w:p w14:paraId="4C1B7F71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</w:tr>
      <w:tr w:rsidR="0099371A" w:rsidRPr="0099371A" w14:paraId="196FF11A" w14:textId="77777777" w:rsidTr="0099371A">
        <w:tc>
          <w:tcPr>
            <w:tcW w:w="2831" w:type="dxa"/>
          </w:tcPr>
          <w:p w14:paraId="30049BC3" w14:textId="37F72744" w:rsidR="0099371A" w:rsidRPr="0099371A" w:rsidRDefault="0099371A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</w:tcPr>
          <w:p w14:paraId="3BD8431C" w14:textId="0D5CD9BF" w:rsidR="0099371A" w:rsidRPr="0099371A" w:rsidRDefault="006520C8" w:rsidP="006520C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17" w:type="dxa"/>
          </w:tcPr>
          <w:p w14:paraId="729356A5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</w:tr>
    </w:tbl>
    <w:p w14:paraId="0FA1A26D" w14:textId="46E0E625" w:rsidR="001B065A" w:rsidRPr="0099371A" w:rsidRDefault="001B065A">
      <w:pPr>
        <w:rPr>
          <w:sz w:val="24"/>
          <w:szCs w:val="24"/>
        </w:rPr>
      </w:pPr>
    </w:p>
    <w:p w14:paraId="3CE9FC46" w14:textId="2B9A799D" w:rsidR="001B065A" w:rsidRPr="006C0D33" w:rsidRDefault="001B065A">
      <w:pPr>
        <w:rPr>
          <w:rFonts w:ascii="ＭＳ ゴシック" w:eastAsia="ＭＳ ゴシック" w:hAnsi="ＭＳ ゴシック"/>
          <w:sz w:val="24"/>
          <w:szCs w:val="24"/>
        </w:rPr>
      </w:pPr>
      <w:r w:rsidRPr="006C0D33">
        <w:rPr>
          <w:rFonts w:ascii="ＭＳ ゴシック" w:eastAsia="ＭＳ ゴシック" w:hAnsi="ＭＳ ゴシック" w:hint="eastAsia"/>
          <w:sz w:val="24"/>
          <w:szCs w:val="24"/>
        </w:rPr>
        <w:t>２．支出</w:t>
      </w:r>
      <w:r w:rsidR="006C0D33" w:rsidRPr="006C0D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C0D3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</w:t>
      </w:r>
      <w:r w:rsidR="006C0D33" w:rsidRPr="006C0D33">
        <w:rPr>
          <w:rFonts w:ascii="ＭＳ ゴシック" w:eastAsia="ＭＳ ゴシック" w:hAnsi="ＭＳ ゴシック" w:hint="eastAsia"/>
          <w:sz w:val="24"/>
          <w:szCs w:val="24"/>
        </w:rPr>
        <w:t>（単位：円）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2831"/>
        <w:gridCol w:w="2831"/>
        <w:gridCol w:w="2417"/>
      </w:tblGrid>
      <w:tr w:rsidR="0099371A" w:rsidRPr="0099371A" w14:paraId="22A3CEEF" w14:textId="77777777" w:rsidTr="008D3772">
        <w:tc>
          <w:tcPr>
            <w:tcW w:w="2831" w:type="dxa"/>
          </w:tcPr>
          <w:p w14:paraId="4866FA3D" w14:textId="77777777" w:rsidR="0099371A" w:rsidRPr="0099371A" w:rsidRDefault="0099371A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831" w:type="dxa"/>
          </w:tcPr>
          <w:p w14:paraId="319AC91B" w14:textId="77777777" w:rsidR="0099371A" w:rsidRPr="0099371A" w:rsidRDefault="0099371A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2417" w:type="dxa"/>
          </w:tcPr>
          <w:p w14:paraId="1A21ED93" w14:textId="77777777" w:rsidR="0099371A" w:rsidRPr="0099371A" w:rsidRDefault="0099371A" w:rsidP="006C0D33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9371A" w:rsidRPr="0099371A" w14:paraId="217C558A" w14:textId="77777777" w:rsidTr="008D3772">
        <w:tc>
          <w:tcPr>
            <w:tcW w:w="2831" w:type="dxa"/>
          </w:tcPr>
          <w:p w14:paraId="014678F3" w14:textId="58CD8B3F" w:rsidR="0099371A" w:rsidRPr="0099371A" w:rsidRDefault="005F37D0" w:rsidP="008D37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工事費</w:t>
            </w:r>
          </w:p>
        </w:tc>
        <w:tc>
          <w:tcPr>
            <w:tcW w:w="2831" w:type="dxa"/>
          </w:tcPr>
          <w:p w14:paraId="079AB8C1" w14:textId="3465633E" w:rsidR="0099371A" w:rsidRPr="0099371A" w:rsidRDefault="006520C8" w:rsidP="006520C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17" w:type="dxa"/>
          </w:tcPr>
          <w:p w14:paraId="55AE799D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</w:tr>
      <w:tr w:rsidR="0099371A" w:rsidRPr="0099371A" w14:paraId="4D35E9AA" w14:textId="77777777" w:rsidTr="008D3772">
        <w:tc>
          <w:tcPr>
            <w:tcW w:w="2831" w:type="dxa"/>
          </w:tcPr>
          <w:p w14:paraId="39EA54AB" w14:textId="2BF9C7DC" w:rsidR="0099371A" w:rsidRPr="0099371A" w:rsidRDefault="005F37D0" w:rsidP="008D37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材料費</w:t>
            </w:r>
          </w:p>
        </w:tc>
        <w:tc>
          <w:tcPr>
            <w:tcW w:w="2831" w:type="dxa"/>
          </w:tcPr>
          <w:p w14:paraId="6DBEED2C" w14:textId="765573B3" w:rsidR="0099371A" w:rsidRPr="0099371A" w:rsidRDefault="006520C8" w:rsidP="006520C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17" w:type="dxa"/>
          </w:tcPr>
          <w:p w14:paraId="509DB502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</w:tr>
      <w:tr w:rsidR="0099371A" w:rsidRPr="0099371A" w14:paraId="65B94168" w14:textId="77777777" w:rsidTr="008D3772">
        <w:tc>
          <w:tcPr>
            <w:tcW w:w="2831" w:type="dxa"/>
          </w:tcPr>
          <w:p w14:paraId="2851F3BA" w14:textId="589C1F22" w:rsidR="0099371A" w:rsidRPr="0099371A" w:rsidRDefault="006520C8" w:rsidP="008D37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委託料</w:t>
            </w:r>
          </w:p>
        </w:tc>
        <w:tc>
          <w:tcPr>
            <w:tcW w:w="2831" w:type="dxa"/>
          </w:tcPr>
          <w:p w14:paraId="6AFFFFA8" w14:textId="5C4409D4" w:rsidR="0099371A" w:rsidRPr="0099371A" w:rsidRDefault="006520C8" w:rsidP="006520C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17" w:type="dxa"/>
          </w:tcPr>
          <w:p w14:paraId="79FFCF1B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</w:tr>
      <w:tr w:rsidR="0099371A" w:rsidRPr="0099371A" w14:paraId="36323129" w14:textId="77777777" w:rsidTr="008D3772">
        <w:tc>
          <w:tcPr>
            <w:tcW w:w="2831" w:type="dxa"/>
          </w:tcPr>
          <w:p w14:paraId="0F0F23B4" w14:textId="71B43E80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52D9599A" w14:textId="2ACEB2D5" w:rsidR="0099371A" w:rsidRPr="0099371A" w:rsidRDefault="0099371A" w:rsidP="0065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774F3F09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</w:tr>
      <w:tr w:rsidR="006C0D33" w:rsidRPr="0099371A" w14:paraId="5C8D2990" w14:textId="77777777" w:rsidTr="008D3772">
        <w:tc>
          <w:tcPr>
            <w:tcW w:w="2831" w:type="dxa"/>
          </w:tcPr>
          <w:p w14:paraId="41317231" w14:textId="77777777" w:rsidR="006C0D33" w:rsidRPr="0099371A" w:rsidRDefault="006C0D33" w:rsidP="008D3772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20F6A1DC" w14:textId="77777777" w:rsidR="006C0D33" w:rsidRPr="0099371A" w:rsidRDefault="006C0D33" w:rsidP="0065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30AC4984" w14:textId="77777777" w:rsidR="006C0D33" w:rsidRPr="0099371A" w:rsidRDefault="006C0D33" w:rsidP="008D3772">
            <w:pPr>
              <w:rPr>
                <w:sz w:val="24"/>
                <w:szCs w:val="24"/>
              </w:rPr>
            </w:pPr>
          </w:p>
        </w:tc>
      </w:tr>
      <w:tr w:rsidR="006C0D33" w:rsidRPr="0099371A" w14:paraId="364BC815" w14:textId="77777777" w:rsidTr="008D3772">
        <w:tc>
          <w:tcPr>
            <w:tcW w:w="2831" w:type="dxa"/>
          </w:tcPr>
          <w:p w14:paraId="2E8066A2" w14:textId="7E66115C" w:rsidR="006C0D33" w:rsidRPr="0099371A" w:rsidRDefault="006C0D33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lastRenderedPageBreak/>
              <w:t>計</w:t>
            </w:r>
          </w:p>
        </w:tc>
        <w:tc>
          <w:tcPr>
            <w:tcW w:w="2831" w:type="dxa"/>
          </w:tcPr>
          <w:p w14:paraId="0EEE2F38" w14:textId="62A2948D" w:rsidR="006C0D33" w:rsidRPr="0099371A" w:rsidRDefault="006520C8" w:rsidP="006520C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17" w:type="dxa"/>
          </w:tcPr>
          <w:p w14:paraId="62962D11" w14:textId="77777777" w:rsidR="006C0D33" w:rsidRPr="0099371A" w:rsidRDefault="006C0D33" w:rsidP="008D3772">
            <w:pPr>
              <w:rPr>
                <w:sz w:val="24"/>
                <w:szCs w:val="24"/>
              </w:rPr>
            </w:pPr>
          </w:p>
        </w:tc>
      </w:tr>
    </w:tbl>
    <w:p w14:paraId="3D9189BB" w14:textId="303333A3" w:rsidR="005F37D0" w:rsidRPr="005F37D0" w:rsidRDefault="005F37D0" w:rsidP="005F37D0">
      <w:pPr>
        <w:ind w:firstLineChars="100" w:firstLine="240"/>
        <w:rPr>
          <w:sz w:val="24"/>
          <w:szCs w:val="24"/>
        </w:rPr>
      </w:pPr>
      <w:r w:rsidRPr="005F37D0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各費用の見積書</w:t>
      </w:r>
      <w:r w:rsidRPr="005F37D0">
        <w:rPr>
          <w:rFonts w:hint="eastAsia"/>
          <w:sz w:val="24"/>
          <w:szCs w:val="24"/>
        </w:rPr>
        <w:t>を添付してください。</w:t>
      </w:r>
    </w:p>
    <w:p w14:paraId="4D4513CD" w14:textId="77777777" w:rsidR="0099371A" w:rsidRPr="005F37D0" w:rsidRDefault="0099371A">
      <w:pPr>
        <w:rPr>
          <w:sz w:val="24"/>
          <w:szCs w:val="24"/>
        </w:rPr>
      </w:pPr>
    </w:p>
    <w:sectPr w:rsidR="0099371A" w:rsidRPr="005F37D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2D084" w14:textId="77777777" w:rsidR="00B129EA" w:rsidRDefault="00B129EA" w:rsidP="00A87891">
      <w:r>
        <w:separator/>
      </w:r>
    </w:p>
  </w:endnote>
  <w:endnote w:type="continuationSeparator" w:id="0">
    <w:p w14:paraId="422D0648" w14:textId="77777777" w:rsidR="00B129EA" w:rsidRDefault="00B129EA" w:rsidP="00A8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AE1EA" w14:textId="77777777" w:rsidR="00B129EA" w:rsidRDefault="00B129EA" w:rsidP="00A87891">
      <w:r>
        <w:separator/>
      </w:r>
    </w:p>
  </w:footnote>
  <w:footnote w:type="continuationSeparator" w:id="0">
    <w:p w14:paraId="35B97DE2" w14:textId="77777777" w:rsidR="00B129EA" w:rsidRDefault="00B129EA" w:rsidP="00A8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CA608" w14:textId="362976CC" w:rsidR="008C6B89" w:rsidRDefault="008C6B89">
    <w:pPr>
      <w:pStyle w:val="a4"/>
    </w:pPr>
    <w:r w:rsidRPr="008C6B89">
      <w:rPr>
        <w:rFonts w:hint="eastAsia"/>
      </w:rPr>
      <w:t>様式第</w:t>
    </w:r>
    <w:r w:rsidRPr="008C6B89">
      <w:t>1号添付（第4条関係）</w:t>
    </w:r>
  </w:p>
  <w:p w14:paraId="1CD30867" w14:textId="77777777" w:rsidR="008C6B89" w:rsidRDefault="008C6B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A"/>
    <w:rsid w:val="00183029"/>
    <w:rsid w:val="001B065A"/>
    <w:rsid w:val="00252A8F"/>
    <w:rsid w:val="002C4E59"/>
    <w:rsid w:val="004C5D22"/>
    <w:rsid w:val="004D5205"/>
    <w:rsid w:val="0057238F"/>
    <w:rsid w:val="005F37D0"/>
    <w:rsid w:val="006520C8"/>
    <w:rsid w:val="006C0D33"/>
    <w:rsid w:val="00704EA4"/>
    <w:rsid w:val="00803C2C"/>
    <w:rsid w:val="00823865"/>
    <w:rsid w:val="008B642A"/>
    <w:rsid w:val="008C6B89"/>
    <w:rsid w:val="00906798"/>
    <w:rsid w:val="0095286B"/>
    <w:rsid w:val="0099371A"/>
    <w:rsid w:val="00A85296"/>
    <w:rsid w:val="00A87891"/>
    <w:rsid w:val="00B129EA"/>
    <w:rsid w:val="00BA7016"/>
    <w:rsid w:val="00C83C94"/>
    <w:rsid w:val="00C95408"/>
    <w:rsid w:val="00C96B7A"/>
    <w:rsid w:val="00D82D6C"/>
    <w:rsid w:val="00D8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79FC9"/>
  <w15:chartTrackingRefBased/>
  <w15:docId w15:val="{132FCD16-DB94-495D-843C-533CA4DC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7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7891"/>
  </w:style>
  <w:style w:type="paragraph" w:styleId="a6">
    <w:name w:val="footer"/>
    <w:basedOn w:val="a"/>
    <w:link w:val="a7"/>
    <w:uiPriority w:val="99"/>
    <w:unhideWhenUsed/>
    <w:rsid w:val="00A87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SL532</dc:creator>
  <cp:keywords/>
  <dc:description/>
  <cp:lastModifiedBy>出雲市 IVCP162</cp:lastModifiedBy>
  <cp:revision>9</cp:revision>
  <cp:lastPrinted>2024-06-13T02:56:00Z</cp:lastPrinted>
  <dcterms:created xsi:type="dcterms:W3CDTF">2022-07-28T00:58:00Z</dcterms:created>
  <dcterms:modified xsi:type="dcterms:W3CDTF">2024-07-23T14:55:00Z</dcterms:modified>
</cp:coreProperties>
</file>