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 w:rsidR="006E3620">
        <w:rPr>
          <w:rFonts w:hAnsi="Century" w:hint="eastAsia"/>
        </w:rPr>
        <w:t>4</w:t>
      </w:r>
      <w:r>
        <w:rPr>
          <w:rFonts w:hAnsi="Century" w:hint="eastAsia"/>
        </w:rPr>
        <w:t>号(第</w:t>
      </w:r>
      <w:r w:rsidR="006E3620">
        <w:rPr>
          <w:rFonts w:hAnsi="Century" w:hint="eastAsia"/>
        </w:rPr>
        <w:t>8</w:t>
      </w:r>
      <w:r>
        <w:rPr>
          <w:rFonts w:hAnsi="Century" w:hint="eastAsia"/>
        </w:rPr>
        <w:t>条関係)</w:t>
      </w:r>
    </w:p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</w:p>
    <w:p w:rsidR="005B527A" w:rsidRDefault="005B527A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</w:p>
    <w:p w:rsidR="005B527A" w:rsidRDefault="005B527A">
      <w:pPr>
        <w:wordWrap w:val="0"/>
        <w:overflowPunct w:val="0"/>
        <w:autoSpaceDE w:val="0"/>
        <w:autoSpaceDN w:val="0"/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補助事業者　</w:t>
      </w:r>
      <w:r w:rsidR="006E3620">
        <w:rPr>
          <w:rFonts w:hAnsi="Century" w:hint="eastAsia"/>
        </w:rPr>
        <w:t>住所</w:t>
      </w:r>
    </w:p>
    <w:p w:rsidR="005B527A" w:rsidRDefault="005B527A">
      <w:pPr>
        <w:wordWrap w:val="0"/>
        <w:overflowPunct w:val="0"/>
        <w:autoSpaceDE w:val="0"/>
        <w:autoSpaceDN w:val="0"/>
        <w:spacing w:line="360" w:lineRule="auto"/>
        <w:rPr>
          <w:rFonts w:hAnsi="Century"/>
        </w:rPr>
      </w:pPr>
      <w:r>
        <w:rPr>
          <w:rFonts w:hAnsi="Century" w:hint="eastAsia"/>
        </w:rPr>
        <w:t xml:space="preserve">　　　　　　　</w:t>
      </w:r>
    </w:p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　　　氏名　</w:t>
      </w:r>
      <w:r w:rsidR="006E3620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　　　　　　様</w:t>
      </w:r>
    </w:p>
    <w:p w:rsidR="005B527A" w:rsidRDefault="005B527A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7D6FF0" w:rsidRDefault="00F62FC1" w:rsidP="007D6FF0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出雲市長　　　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F62FC1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</w:p>
    <w:p w:rsidR="007D6FF0" w:rsidRDefault="007D6FF0" w:rsidP="007D6FF0">
      <w:pPr>
        <w:overflowPunct w:val="0"/>
        <w:autoSpaceDE w:val="0"/>
        <w:autoSpaceDN w:val="0"/>
        <w:jc w:val="right"/>
        <w:rPr>
          <w:rFonts w:hAnsi="Century"/>
        </w:rPr>
      </w:pPr>
    </w:p>
    <w:p w:rsidR="007D6FF0" w:rsidRDefault="006E3620" w:rsidP="007D6FF0">
      <w:pPr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次世代へつなげるいずもの森事業</w:t>
      </w:r>
      <w:r w:rsidR="007D6FF0" w:rsidRPr="007D6FF0">
        <w:rPr>
          <w:rFonts w:hAnsi="Century" w:hint="eastAsia"/>
        </w:rPr>
        <w:t>補助金確定通知書</w:t>
      </w:r>
    </w:p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</w:p>
    <w:p w:rsidR="005B527A" w:rsidRDefault="005B527A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年　　月　　日付けで実績報告のありました</w:t>
      </w:r>
      <w:r w:rsidR="006E3620">
        <w:rPr>
          <w:rFonts w:hAnsi="Century" w:hint="eastAsia"/>
        </w:rPr>
        <w:t>次世代へつなげるいずもの森事業</w:t>
      </w:r>
      <w:r w:rsidR="00E823FC">
        <w:rPr>
          <w:rFonts w:hAnsi="Century" w:hint="eastAsia"/>
        </w:rPr>
        <w:t>補助金</w:t>
      </w:r>
      <w:r>
        <w:rPr>
          <w:rFonts w:hAnsi="Century" w:hint="eastAsia"/>
        </w:rPr>
        <w:t>については、次のとおり補助金額を確定しましたので、</w:t>
      </w:r>
      <w:r w:rsidR="006E3620">
        <w:rPr>
          <w:rFonts w:hAnsi="Century" w:hint="eastAsia"/>
        </w:rPr>
        <w:t>次世代へつなげるいずもの森事業</w:t>
      </w:r>
      <w:r>
        <w:rPr>
          <w:rFonts w:hAnsi="Century" w:hint="eastAsia"/>
        </w:rPr>
        <w:t>補助金交付要綱第</w:t>
      </w:r>
      <w:r w:rsidR="006E3620">
        <w:rPr>
          <w:rFonts w:hAnsi="Century" w:hint="eastAsia"/>
        </w:rPr>
        <w:t>8</w:t>
      </w:r>
      <w:r>
        <w:rPr>
          <w:rFonts w:hAnsi="Century" w:hint="eastAsia"/>
        </w:rPr>
        <w:t>条の規定により通知します。</w:t>
      </w:r>
    </w:p>
    <w:p w:rsidR="005B527A" w:rsidRPr="0033265E" w:rsidRDefault="005B527A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2"/>
        <w:gridCol w:w="1441"/>
        <w:gridCol w:w="800"/>
        <w:gridCol w:w="1520"/>
        <w:gridCol w:w="2640"/>
      </w:tblGrid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指令年月日</w:t>
            </w:r>
          </w:p>
        </w:tc>
        <w:tc>
          <w:tcPr>
            <w:tcW w:w="2241" w:type="dxa"/>
            <w:gridSpan w:val="2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520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指令番号</w:t>
            </w:r>
          </w:p>
        </w:tc>
        <w:tc>
          <w:tcPr>
            <w:tcW w:w="2640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指令　第　　号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2241" w:type="dxa"/>
            <w:gridSpan w:val="2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520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補助金の名称</w:t>
            </w:r>
          </w:p>
        </w:tc>
        <w:tc>
          <w:tcPr>
            <w:tcW w:w="2640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401" w:type="dxa"/>
            <w:gridSpan w:val="4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補助金の交</w:t>
            </w:r>
            <w:r>
              <w:rPr>
                <w:rFonts w:hAnsi="Century" w:hint="eastAsia"/>
              </w:rPr>
              <w:t>付決定通知額</w:t>
            </w:r>
          </w:p>
        </w:tc>
        <w:tc>
          <w:tcPr>
            <w:tcW w:w="6401" w:type="dxa"/>
            <w:gridSpan w:val="4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補助事業</w:t>
            </w:r>
            <w:r>
              <w:rPr>
                <w:rFonts w:hAnsi="Century" w:hint="eastAsia"/>
              </w:rPr>
              <w:t>の経費精算額</w:t>
            </w:r>
          </w:p>
        </w:tc>
        <w:tc>
          <w:tcPr>
            <w:tcW w:w="6401" w:type="dxa"/>
            <w:gridSpan w:val="4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補助率</w:t>
            </w:r>
          </w:p>
        </w:tc>
        <w:tc>
          <w:tcPr>
            <w:tcW w:w="6401" w:type="dxa"/>
            <w:gridSpan w:val="4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58"/>
              </w:rPr>
              <w:t>補助金</w:t>
            </w:r>
            <w:r>
              <w:rPr>
                <w:rFonts w:hAnsi="Century" w:hint="eastAsia"/>
              </w:rPr>
              <w:t>の交付確定額</w:t>
            </w:r>
          </w:p>
        </w:tc>
        <w:tc>
          <w:tcPr>
            <w:tcW w:w="6401" w:type="dxa"/>
            <w:gridSpan w:val="4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5B527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543" w:type="dxa"/>
            <w:gridSpan w:val="2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(交付決定通知額)－(交付確定額)</w:t>
            </w:r>
          </w:p>
        </w:tc>
        <w:tc>
          <w:tcPr>
            <w:tcW w:w="4960" w:type="dxa"/>
            <w:gridSpan w:val="3"/>
            <w:vAlign w:val="center"/>
          </w:tcPr>
          <w:p w:rsidR="005B527A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</w:tbl>
    <w:p w:rsidR="005B527A" w:rsidRDefault="005B527A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</w:p>
    <w:sectPr w:rsidR="005B52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5D2" w:rsidRDefault="00E875D2">
      <w:r>
        <w:separator/>
      </w:r>
    </w:p>
  </w:endnote>
  <w:endnote w:type="continuationSeparator" w:id="0">
    <w:p w:rsidR="00E875D2" w:rsidRDefault="00E8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5D2" w:rsidRDefault="00E875D2">
      <w:r>
        <w:separator/>
      </w:r>
    </w:p>
  </w:footnote>
  <w:footnote w:type="continuationSeparator" w:id="0">
    <w:p w:rsidR="00E875D2" w:rsidRDefault="00E87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FC1"/>
    <w:rsid w:val="00062427"/>
    <w:rsid w:val="00173088"/>
    <w:rsid w:val="001D3877"/>
    <w:rsid w:val="00265A37"/>
    <w:rsid w:val="002F520E"/>
    <w:rsid w:val="00315062"/>
    <w:rsid w:val="0033265E"/>
    <w:rsid w:val="003B4EAD"/>
    <w:rsid w:val="0041577E"/>
    <w:rsid w:val="0042216C"/>
    <w:rsid w:val="00437DCA"/>
    <w:rsid w:val="00485B93"/>
    <w:rsid w:val="004A3AF7"/>
    <w:rsid w:val="004B2247"/>
    <w:rsid w:val="00511093"/>
    <w:rsid w:val="00572224"/>
    <w:rsid w:val="005B527A"/>
    <w:rsid w:val="005D473B"/>
    <w:rsid w:val="00632FA5"/>
    <w:rsid w:val="006E3620"/>
    <w:rsid w:val="00757E4A"/>
    <w:rsid w:val="00795E17"/>
    <w:rsid w:val="007B2B39"/>
    <w:rsid w:val="007D6FF0"/>
    <w:rsid w:val="007F3803"/>
    <w:rsid w:val="008945BB"/>
    <w:rsid w:val="008F1A00"/>
    <w:rsid w:val="009D7878"/>
    <w:rsid w:val="00A82B8D"/>
    <w:rsid w:val="00AF492A"/>
    <w:rsid w:val="00B13D6E"/>
    <w:rsid w:val="00B51AD6"/>
    <w:rsid w:val="00CD1AAD"/>
    <w:rsid w:val="00D01471"/>
    <w:rsid w:val="00D0450A"/>
    <w:rsid w:val="00D15582"/>
    <w:rsid w:val="00D179DB"/>
    <w:rsid w:val="00DC1966"/>
    <w:rsid w:val="00DC3F98"/>
    <w:rsid w:val="00E823FC"/>
    <w:rsid w:val="00E875D2"/>
    <w:rsid w:val="00EA5835"/>
    <w:rsid w:val="00F62FC1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CA619B-3C10-44E3-85DD-03A12BF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様式第6号(第11条関係)</vt:lpstr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2022-10-15T06:57:00Z</cp:lastPrinted>
  <dcterms:created xsi:type="dcterms:W3CDTF">2025-09-14T05:24:00Z</dcterms:created>
  <dcterms:modified xsi:type="dcterms:W3CDTF">2025-09-14T05:24:00Z</dcterms:modified>
</cp:coreProperties>
</file>