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4BE" w:rsidRPr="005232A2" w:rsidRDefault="009D04BE">
      <w:pPr>
        <w:pStyle w:val="a3"/>
        <w:wordWrap w:val="0"/>
        <w:overflowPunct w:val="0"/>
        <w:autoSpaceDE w:val="0"/>
        <w:autoSpaceDN w:val="0"/>
        <w:rPr>
          <w:rFonts w:hAnsi="Courier New" w:hint="eastAsia"/>
          <w:sz w:val="22"/>
          <w:szCs w:val="22"/>
        </w:rPr>
      </w:pPr>
      <w:r w:rsidRPr="005232A2">
        <w:rPr>
          <w:rFonts w:hAnsi="Courier New" w:hint="eastAsia"/>
          <w:sz w:val="22"/>
          <w:szCs w:val="22"/>
        </w:rPr>
        <w:t>様式第2号(第7条関係)</w:t>
      </w:r>
    </w:p>
    <w:p w:rsidR="009D04BE" w:rsidRPr="005232A2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  <w:sz w:val="22"/>
          <w:szCs w:val="22"/>
        </w:rPr>
      </w:pPr>
      <w:r w:rsidRPr="005232A2">
        <w:rPr>
          <w:rFonts w:hAnsi="Courier New" w:hint="eastAsia"/>
          <w:sz w:val="22"/>
          <w:szCs w:val="22"/>
        </w:rPr>
        <w:t xml:space="preserve">第　　号 </w:t>
      </w:r>
    </w:p>
    <w:p w:rsidR="005768E3" w:rsidRPr="005232A2" w:rsidRDefault="005768E3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/>
          <w:sz w:val="22"/>
          <w:szCs w:val="22"/>
        </w:rPr>
      </w:pPr>
    </w:p>
    <w:p w:rsidR="009D04BE" w:rsidRPr="005232A2" w:rsidRDefault="00EF4691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/>
          <w:sz w:val="22"/>
          <w:szCs w:val="22"/>
        </w:rPr>
      </w:pPr>
      <w:r w:rsidRPr="005232A2">
        <w:rPr>
          <w:rFonts w:hAnsi="Courier New" w:hint="eastAsia"/>
          <w:sz w:val="22"/>
          <w:szCs w:val="22"/>
        </w:rPr>
        <w:t>バス事業者及びタクシー事業者第二種免許取得支援</w:t>
      </w:r>
      <w:r w:rsidR="009D04BE" w:rsidRPr="005232A2">
        <w:rPr>
          <w:rFonts w:hAnsi="Courier New" w:hint="eastAsia"/>
          <w:sz w:val="22"/>
          <w:szCs w:val="22"/>
        </w:rPr>
        <w:t>補助金</w:t>
      </w:r>
      <w:r w:rsidR="00A8485B" w:rsidRPr="005232A2">
        <w:rPr>
          <w:rFonts w:hAnsi="Courier New" w:hint="eastAsia"/>
          <w:sz w:val="22"/>
          <w:szCs w:val="22"/>
        </w:rPr>
        <w:t>確定</w:t>
      </w:r>
      <w:r w:rsidR="009D04BE" w:rsidRPr="005232A2">
        <w:rPr>
          <w:rFonts w:hAnsi="Courier New" w:hint="eastAsia"/>
          <w:sz w:val="22"/>
          <w:szCs w:val="22"/>
        </w:rPr>
        <w:t>通知書</w:t>
      </w:r>
    </w:p>
    <w:p w:rsidR="00EF4691" w:rsidRPr="005232A2" w:rsidRDefault="00EF4691" w:rsidP="00EF4691">
      <w:pPr>
        <w:pStyle w:val="a3"/>
        <w:overflowPunct w:val="0"/>
        <w:autoSpaceDE w:val="0"/>
        <w:autoSpaceDN w:val="0"/>
        <w:spacing w:line="360" w:lineRule="auto"/>
        <w:jc w:val="left"/>
        <w:rPr>
          <w:rFonts w:hAnsi="Courier New"/>
          <w:sz w:val="22"/>
          <w:szCs w:val="22"/>
        </w:rPr>
      </w:pPr>
    </w:p>
    <w:p w:rsidR="00EF4691" w:rsidRPr="005232A2" w:rsidRDefault="00EF4691" w:rsidP="00EF4691">
      <w:pPr>
        <w:pStyle w:val="a3"/>
        <w:overflowPunct w:val="0"/>
        <w:autoSpaceDE w:val="0"/>
        <w:autoSpaceDN w:val="0"/>
        <w:spacing w:line="360" w:lineRule="auto"/>
        <w:jc w:val="left"/>
        <w:rPr>
          <w:rFonts w:hAnsi="Courier New"/>
          <w:sz w:val="22"/>
          <w:szCs w:val="22"/>
        </w:rPr>
      </w:pPr>
      <w:r w:rsidRPr="005232A2">
        <w:rPr>
          <w:rFonts w:hAnsi="Courier New" w:hint="eastAsia"/>
          <w:sz w:val="22"/>
          <w:szCs w:val="22"/>
        </w:rPr>
        <w:t xml:space="preserve">　　　　住所</w:t>
      </w:r>
    </w:p>
    <w:p w:rsidR="00EF4691" w:rsidRPr="005232A2" w:rsidRDefault="00EF4691" w:rsidP="00EF4691">
      <w:pPr>
        <w:pStyle w:val="a3"/>
        <w:overflowPunct w:val="0"/>
        <w:autoSpaceDE w:val="0"/>
        <w:autoSpaceDN w:val="0"/>
        <w:spacing w:line="360" w:lineRule="auto"/>
        <w:jc w:val="left"/>
        <w:rPr>
          <w:rFonts w:hAnsi="Courier New" w:hint="eastAsia"/>
          <w:sz w:val="22"/>
          <w:szCs w:val="22"/>
        </w:rPr>
      </w:pPr>
      <w:r w:rsidRPr="005232A2">
        <w:rPr>
          <w:rFonts w:hAnsi="Courier New" w:hint="eastAsia"/>
          <w:sz w:val="22"/>
          <w:szCs w:val="22"/>
        </w:rPr>
        <w:t>申請者　名称</w:t>
      </w:r>
    </w:p>
    <w:p w:rsidR="00EF4691" w:rsidRPr="005232A2" w:rsidRDefault="00EF4691" w:rsidP="00EF4691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  <w:sz w:val="22"/>
          <w:szCs w:val="22"/>
        </w:rPr>
      </w:pPr>
      <w:r w:rsidRPr="005232A2">
        <w:rPr>
          <w:rFonts w:hAnsi="Courier New" w:hint="eastAsia"/>
          <w:sz w:val="22"/>
          <w:szCs w:val="22"/>
        </w:rPr>
        <w:t xml:space="preserve">　　　　代表者氏名　　　　　　　　</w:t>
      </w:r>
      <w:r w:rsidR="005768E3" w:rsidRPr="005232A2">
        <w:rPr>
          <w:rFonts w:hAnsi="Courier New" w:hint="eastAsia"/>
          <w:sz w:val="22"/>
          <w:szCs w:val="22"/>
        </w:rPr>
        <w:t xml:space="preserve">　　</w:t>
      </w:r>
      <w:r w:rsidRPr="005232A2">
        <w:rPr>
          <w:rFonts w:hAnsi="Courier New" w:hint="eastAsia"/>
          <w:sz w:val="22"/>
          <w:szCs w:val="22"/>
        </w:rPr>
        <w:t xml:space="preserve">　　様</w:t>
      </w:r>
    </w:p>
    <w:p w:rsidR="00EF4691" w:rsidRPr="005232A2" w:rsidRDefault="00EF4691" w:rsidP="00EF4691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  <w:sz w:val="22"/>
          <w:szCs w:val="22"/>
        </w:rPr>
      </w:pPr>
    </w:p>
    <w:p w:rsidR="009D04BE" w:rsidRPr="005232A2" w:rsidRDefault="009D04BE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  <w:sz w:val="22"/>
          <w:szCs w:val="22"/>
        </w:rPr>
      </w:pPr>
      <w:r w:rsidRPr="005232A2">
        <w:rPr>
          <w:rFonts w:hAnsi="Courier New" w:hint="eastAsia"/>
          <w:sz w:val="22"/>
          <w:szCs w:val="22"/>
        </w:rPr>
        <w:t xml:space="preserve">　　　　年　　月　　日付けで申請のありました補助金については、次のとおり</w:t>
      </w:r>
      <w:r w:rsidR="00A8485B" w:rsidRPr="005232A2">
        <w:rPr>
          <w:rFonts w:hAnsi="Courier New" w:hint="eastAsia"/>
          <w:sz w:val="22"/>
          <w:szCs w:val="22"/>
        </w:rPr>
        <w:t>確定</w:t>
      </w:r>
      <w:r w:rsidRPr="005232A2">
        <w:rPr>
          <w:rFonts w:hAnsi="Courier New" w:hint="eastAsia"/>
          <w:sz w:val="22"/>
          <w:szCs w:val="22"/>
        </w:rPr>
        <w:t>しましたので</w:t>
      </w:r>
      <w:r w:rsidR="007F2F89">
        <w:rPr>
          <w:rFonts w:hAnsi="Courier New" w:hint="eastAsia"/>
          <w:sz w:val="22"/>
          <w:szCs w:val="22"/>
        </w:rPr>
        <w:t>出雲市</w:t>
      </w:r>
      <w:r w:rsidR="00EF4691" w:rsidRPr="005232A2">
        <w:rPr>
          <w:rFonts w:hAnsi="Courier New" w:hint="eastAsia"/>
          <w:sz w:val="22"/>
          <w:szCs w:val="22"/>
        </w:rPr>
        <w:t>バス事業者及びタクシー事業者第二種免許取得支援補助金交付要綱</w:t>
      </w:r>
      <w:r w:rsidRPr="005232A2">
        <w:rPr>
          <w:rFonts w:hAnsi="Courier New" w:hint="eastAsia"/>
          <w:sz w:val="22"/>
          <w:szCs w:val="22"/>
        </w:rPr>
        <w:t>第7条の規定により通知します。</w:t>
      </w:r>
    </w:p>
    <w:p w:rsidR="00EF4691" w:rsidRPr="005232A2" w:rsidRDefault="00EF4691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  <w:sz w:val="22"/>
          <w:szCs w:val="22"/>
        </w:rPr>
      </w:pPr>
    </w:p>
    <w:p w:rsidR="009D04BE" w:rsidRPr="005232A2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  <w:sz w:val="22"/>
          <w:szCs w:val="22"/>
        </w:rPr>
      </w:pPr>
      <w:r w:rsidRPr="005232A2">
        <w:rPr>
          <w:rFonts w:hAnsi="Courier New" w:hint="eastAsia"/>
          <w:sz w:val="22"/>
          <w:szCs w:val="22"/>
        </w:rPr>
        <w:t>年　　月　　日</w:t>
      </w:r>
      <w:r w:rsidR="00B92466" w:rsidRPr="005232A2">
        <w:rPr>
          <w:rFonts w:hAnsi="Courier New" w:hint="eastAsia"/>
          <w:sz w:val="22"/>
          <w:szCs w:val="22"/>
        </w:rPr>
        <w:t xml:space="preserve">　</w:t>
      </w:r>
      <w:r w:rsidRPr="005232A2">
        <w:rPr>
          <w:rFonts w:hAnsi="Courier New" w:hint="eastAsia"/>
          <w:sz w:val="22"/>
          <w:szCs w:val="22"/>
        </w:rPr>
        <w:t xml:space="preserve">　</w:t>
      </w:r>
    </w:p>
    <w:p w:rsidR="009D04BE" w:rsidRPr="005232A2" w:rsidRDefault="00AA0567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  <w:sz w:val="22"/>
          <w:szCs w:val="22"/>
        </w:rPr>
      </w:pPr>
      <w:r w:rsidRPr="005232A2">
        <w:rPr>
          <w:rFonts w:hAnsi="Courier New" w:hint="eastAsia"/>
          <w:sz w:val="22"/>
          <w:szCs w:val="22"/>
        </w:rPr>
        <w:t xml:space="preserve">出雲市長　　　　　　　</w:t>
      </w:r>
      <w:r w:rsidR="005768E3" w:rsidRPr="005232A2">
        <w:rPr>
          <w:rFonts w:hAnsi="Courier New" w:hint="eastAsia"/>
          <w:sz w:val="22"/>
          <w:szCs w:val="22"/>
        </w:rPr>
        <w:t xml:space="preserve">　</w:t>
      </w:r>
      <w:r w:rsidRPr="005232A2">
        <w:rPr>
          <w:rFonts w:hAnsi="Courier New" w:hint="eastAsia"/>
          <w:sz w:val="22"/>
          <w:szCs w:val="22"/>
        </w:rPr>
        <w:t xml:space="preserve">　　　</w:t>
      </w:r>
      <w:r w:rsidRPr="005232A2">
        <w:rPr>
          <w:rFonts w:hAnsi="Courier New"/>
          <w:sz w:val="22"/>
          <w:szCs w:val="22"/>
        </w:rPr>
        <w:fldChar w:fldCharType="begin"/>
      </w:r>
      <w:r w:rsidRPr="005232A2">
        <w:rPr>
          <w:rFonts w:hAnsi="Courier New"/>
          <w:sz w:val="22"/>
          <w:szCs w:val="22"/>
        </w:rPr>
        <w:instrText xml:space="preserve"> </w:instrText>
      </w:r>
      <w:r w:rsidRPr="005232A2">
        <w:rPr>
          <w:rFonts w:hAnsi="Courier New" w:hint="eastAsia"/>
          <w:sz w:val="22"/>
          <w:szCs w:val="22"/>
        </w:rPr>
        <w:instrText>eq \o\ac(□,</w:instrText>
      </w:r>
      <w:r w:rsidRPr="005232A2">
        <w:rPr>
          <w:rFonts w:hAnsi="Courier New" w:hint="eastAsia"/>
          <w:position w:val="1"/>
          <w:sz w:val="22"/>
          <w:szCs w:val="22"/>
        </w:rPr>
        <w:instrText>印</w:instrText>
      </w:r>
      <w:r w:rsidRPr="005232A2">
        <w:rPr>
          <w:rFonts w:hAnsi="Courier New" w:hint="eastAsia"/>
          <w:sz w:val="22"/>
          <w:szCs w:val="22"/>
        </w:rPr>
        <w:instrText>)</w:instrText>
      </w:r>
      <w:r w:rsidRPr="005232A2">
        <w:rPr>
          <w:rFonts w:hAnsi="Courier New"/>
          <w:sz w:val="22"/>
          <w:szCs w:val="22"/>
        </w:rPr>
        <w:fldChar w:fldCharType="end"/>
      </w:r>
      <w:r w:rsidR="00B92466" w:rsidRPr="005232A2">
        <w:rPr>
          <w:rFonts w:hAnsi="Courier New" w:hint="eastAsia"/>
          <w:sz w:val="22"/>
          <w:szCs w:val="22"/>
        </w:rPr>
        <w:t xml:space="preserve">　</w:t>
      </w:r>
      <w:r w:rsidR="009D04BE" w:rsidRPr="005232A2">
        <w:rPr>
          <w:rFonts w:hAnsi="Courier New" w:hint="eastAsia"/>
          <w:sz w:val="22"/>
          <w:szCs w:val="22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92"/>
        <w:gridCol w:w="1606"/>
        <w:gridCol w:w="4205"/>
      </w:tblGrid>
      <w:tr w:rsidR="009D04BE" w:rsidRPr="005232A2" w:rsidTr="00576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160" w:type="dxa"/>
            <w:vAlign w:val="center"/>
          </w:tcPr>
          <w:p w:rsidR="009D04BE" w:rsidRPr="005232A2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  <w:sz w:val="22"/>
                <w:szCs w:val="22"/>
              </w:rPr>
            </w:pPr>
            <w:r w:rsidRPr="005232A2">
              <w:rPr>
                <w:rFonts w:hAnsi="Courier New" w:hint="eastAsia"/>
                <w:sz w:val="22"/>
                <w:szCs w:val="22"/>
              </w:rPr>
              <w:t>補助年度</w:t>
            </w:r>
          </w:p>
        </w:tc>
        <w:tc>
          <w:tcPr>
            <w:tcW w:w="1392" w:type="dxa"/>
            <w:vAlign w:val="center"/>
          </w:tcPr>
          <w:p w:rsidR="009D04BE" w:rsidRPr="005232A2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  <w:sz w:val="22"/>
                <w:szCs w:val="22"/>
              </w:rPr>
            </w:pPr>
            <w:r w:rsidRPr="005232A2">
              <w:rPr>
                <w:rFonts w:hAnsi="Courier New" w:hint="eastAsia"/>
                <w:sz w:val="22"/>
                <w:szCs w:val="22"/>
              </w:rPr>
              <w:t>年度</w:t>
            </w:r>
          </w:p>
        </w:tc>
        <w:tc>
          <w:tcPr>
            <w:tcW w:w="1606" w:type="dxa"/>
            <w:vAlign w:val="center"/>
          </w:tcPr>
          <w:p w:rsidR="009D04BE" w:rsidRPr="005232A2" w:rsidRDefault="00A8485B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  <w:sz w:val="22"/>
                <w:szCs w:val="22"/>
              </w:rPr>
            </w:pPr>
            <w:r w:rsidRPr="005232A2">
              <w:rPr>
                <w:rFonts w:hAnsi="Courier New" w:hint="eastAsia"/>
                <w:sz w:val="22"/>
                <w:szCs w:val="22"/>
              </w:rPr>
              <w:t>免許の種別</w:t>
            </w:r>
          </w:p>
        </w:tc>
        <w:tc>
          <w:tcPr>
            <w:tcW w:w="4205" w:type="dxa"/>
            <w:vAlign w:val="center"/>
          </w:tcPr>
          <w:p w:rsidR="009D04BE" w:rsidRPr="005232A2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  <w:sz w:val="22"/>
                <w:szCs w:val="22"/>
              </w:rPr>
            </w:pPr>
            <w:r w:rsidRPr="005232A2">
              <w:rPr>
                <w:rFonts w:hAnsi="Courier New" w:hint="eastAsia"/>
                <w:sz w:val="22"/>
                <w:szCs w:val="22"/>
              </w:rPr>
              <w:t xml:space="preserve">　</w:t>
            </w:r>
            <w:r w:rsidR="00A8485B" w:rsidRPr="005232A2">
              <w:rPr>
                <w:rFonts w:hAnsi="Courier New" w:hint="eastAsia"/>
                <w:sz w:val="22"/>
                <w:szCs w:val="22"/>
              </w:rPr>
              <w:t>大型第二種免許・普通第二種免許</w:t>
            </w:r>
          </w:p>
        </w:tc>
      </w:tr>
      <w:tr w:rsidR="009D04BE" w:rsidRPr="005232A2" w:rsidTr="00576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52" w:type="dxa"/>
            <w:gridSpan w:val="2"/>
            <w:vAlign w:val="center"/>
          </w:tcPr>
          <w:p w:rsidR="009D04BE" w:rsidRPr="005232A2" w:rsidRDefault="00B92466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sz w:val="22"/>
                <w:szCs w:val="22"/>
              </w:rPr>
            </w:pPr>
            <w:r w:rsidRPr="005232A2">
              <w:rPr>
                <w:rFonts w:hAnsi="Courier New" w:hint="eastAsia"/>
                <w:sz w:val="22"/>
                <w:szCs w:val="22"/>
              </w:rPr>
              <w:t>第二種</w:t>
            </w:r>
            <w:r w:rsidR="00A8485B" w:rsidRPr="005232A2">
              <w:rPr>
                <w:rFonts w:hAnsi="Courier New" w:hint="eastAsia"/>
                <w:sz w:val="22"/>
                <w:szCs w:val="22"/>
              </w:rPr>
              <w:t>免許取得者</w:t>
            </w:r>
          </w:p>
        </w:tc>
        <w:tc>
          <w:tcPr>
            <w:tcW w:w="5811" w:type="dxa"/>
            <w:gridSpan w:val="2"/>
            <w:vAlign w:val="center"/>
          </w:tcPr>
          <w:p w:rsidR="009D04BE" w:rsidRPr="005232A2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A8485B" w:rsidRPr="005232A2" w:rsidTr="00576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52" w:type="dxa"/>
            <w:gridSpan w:val="2"/>
            <w:vAlign w:val="center"/>
          </w:tcPr>
          <w:p w:rsidR="00A8485B" w:rsidRPr="005232A2" w:rsidRDefault="00B92466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sz w:val="22"/>
                <w:szCs w:val="22"/>
              </w:rPr>
            </w:pPr>
            <w:r w:rsidRPr="005232A2">
              <w:rPr>
                <w:rFonts w:hAnsi="Courier New" w:hint="eastAsia"/>
                <w:sz w:val="22"/>
                <w:szCs w:val="22"/>
              </w:rPr>
              <w:t>第二種</w:t>
            </w:r>
            <w:r w:rsidR="00A8485B" w:rsidRPr="005232A2">
              <w:rPr>
                <w:rFonts w:hAnsi="Courier New" w:hint="eastAsia"/>
                <w:sz w:val="22"/>
                <w:szCs w:val="22"/>
              </w:rPr>
              <w:t>免許取得日</w:t>
            </w:r>
          </w:p>
        </w:tc>
        <w:tc>
          <w:tcPr>
            <w:tcW w:w="5811" w:type="dxa"/>
            <w:gridSpan w:val="2"/>
            <w:vAlign w:val="center"/>
          </w:tcPr>
          <w:p w:rsidR="00A8485B" w:rsidRPr="005232A2" w:rsidRDefault="005768E3" w:rsidP="005768E3">
            <w:pPr>
              <w:pStyle w:val="a3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  <w:sz w:val="22"/>
                <w:szCs w:val="22"/>
              </w:rPr>
            </w:pPr>
            <w:r w:rsidRPr="005232A2">
              <w:rPr>
                <w:rFonts w:hAnsi="Courier New" w:hint="eastAsia"/>
                <w:sz w:val="22"/>
                <w:szCs w:val="22"/>
              </w:rPr>
              <w:t>年　　　月　　　日</w:t>
            </w:r>
          </w:p>
        </w:tc>
      </w:tr>
      <w:tr w:rsidR="009D04BE" w:rsidRPr="005232A2" w:rsidTr="00576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52" w:type="dxa"/>
            <w:gridSpan w:val="2"/>
            <w:vAlign w:val="center"/>
          </w:tcPr>
          <w:p w:rsidR="009D04BE" w:rsidRPr="005232A2" w:rsidRDefault="00A8485B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sz w:val="22"/>
                <w:szCs w:val="22"/>
              </w:rPr>
            </w:pPr>
            <w:r w:rsidRPr="005232A2">
              <w:rPr>
                <w:rFonts w:hAnsi="Courier New" w:hint="eastAsia"/>
                <w:sz w:val="22"/>
                <w:szCs w:val="22"/>
              </w:rPr>
              <w:t>補助対象経費</w:t>
            </w:r>
          </w:p>
        </w:tc>
        <w:tc>
          <w:tcPr>
            <w:tcW w:w="5811" w:type="dxa"/>
            <w:gridSpan w:val="2"/>
            <w:vAlign w:val="center"/>
          </w:tcPr>
          <w:p w:rsidR="009D04BE" w:rsidRPr="005232A2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  <w:sz w:val="22"/>
                <w:szCs w:val="22"/>
              </w:rPr>
            </w:pPr>
            <w:r w:rsidRPr="005232A2">
              <w:rPr>
                <w:rFonts w:hAnsi="Courier New" w:hint="eastAsia"/>
                <w:sz w:val="22"/>
                <w:szCs w:val="22"/>
              </w:rPr>
              <w:t>円</w:t>
            </w:r>
          </w:p>
        </w:tc>
      </w:tr>
      <w:tr w:rsidR="00A8485B" w:rsidRPr="005232A2" w:rsidTr="00576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52" w:type="dxa"/>
            <w:gridSpan w:val="2"/>
            <w:vAlign w:val="center"/>
          </w:tcPr>
          <w:p w:rsidR="00A8485B" w:rsidRPr="005232A2" w:rsidRDefault="00A8485B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sz w:val="22"/>
                <w:szCs w:val="22"/>
              </w:rPr>
            </w:pPr>
            <w:r w:rsidRPr="005232A2">
              <w:rPr>
                <w:rFonts w:hAnsi="Courier New" w:hint="eastAsia"/>
                <w:sz w:val="22"/>
                <w:szCs w:val="22"/>
              </w:rPr>
              <w:t>交付確定額</w:t>
            </w:r>
          </w:p>
        </w:tc>
        <w:tc>
          <w:tcPr>
            <w:tcW w:w="5811" w:type="dxa"/>
            <w:gridSpan w:val="2"/>
            <w:vAlign w:val="center"/>
          </w:tcPr>
          <w:p w:rsidR="00A8485B" w:rsidRPr="005232A2" w:rsidRDefault="005768E3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  <w:sz w:val="22"/>
                <w:szCs w:val="22"/>
              </w:rPr>
            </w:pPr>
            <w:r w:rsidRPr="005232A2">
              <w:rPr>
                <w:rFonts w:hAnsi="Courier New" w:hint="eastAsia"/>
                <w:sz w:val="22"/>
                <w:szCs w:val="22"/>
              </w:rPr>
              <w:t>円</w:t>
            </w:r>
          </w:p>
        </w:tc>
      </w:tr>
      <w:tr w:rsidR="009D04BE" w:rsidRPr="005232A2" w:rsidTr="00576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/>
        </w:trPr>
        <w:tc>
          <w:tcPr>
            <w:tcW w:w="2552" w:type="dxa"/>
            <w:gridSpan w:val="2"/>
            <w:vAlign w:val="center"/>
          </w:tcPr>
          <w:p w:rsidR="009D04BE" w:rsidRPr="005232A2" w:rsidRDefault="00A8485B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sz w:val="22"/>
                <w:szCs w:val="22"/>
              </w:rPr>
            </w:pPr>
            <w:r w:rsidRPr="005232A2">
              <w:rPr>
                <w:rFonts w:hAnsi="Courier New" w:hint="eastAsia"/>
                <w:sz w:val="22"/>
                <w:szCs w:val="22"/>
              </w:rPr>
              <w:t>その他</w:t>
            </w:r>
          </w:p>
        </w:tc>
        <w:tc>
          <w:tcPr>
            <w:tcW w:w="5811" w:type="dxa"/>
            <w:gridSpan w:val="2"/>
            <w:vAlign w:val="center"/>
          </w:tcPr>
          <w:p w:rsidR="00047C5D" w:rsidRDefault="00CA019D" w:rsidP="00047C5D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Chars="50" w:left="325" w:hangingChars="100" w:hanging="220"/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１</w:t>
            </w:r>
            <w:r w:rsidR="00047C5D">
              <w:rPr>
                <w:rFonts w:hAnsi="Courier New" w:hint="eastAsia"/>
                <w:sz w:val="22"/>
                <w:szCs w:val="22"/>
              </w:rPr>
              <w:t xml:space="preserve">　第二種免許取得日から</w:t>
            </w:r>
            <w:r w:rsidR="007E0732" w:rsidRPr="005232A2">
              <w:rPr>
                <w:rFonts w:hAnsi="Courier New" w:hint="eastAsia"/>
                <w:sz w:val="22"/>
                <w:szCs w:val="22"/>
              </w:rPr>
              <w:t>１年後及び２年後に</w:t>
            </w:r>
            <w:r w:rsidR="00B92466" w:rsidRPr="005232A2">
              <w:rPr>
                <w:rFonts w:hAnsi="Courier New" w:hint="eastAsia"/>
                <w:sz w:val="22"/>
                <w:szCs w:val="22"/>
              </w:rPr>
              <w:t>第二種免許取得者</w:t>
            </w:r>
            <w:r w:rsidR="007E0732" w:rsidRPr="005232A2">
              <w:rPr>
                <w:rFonts w:hAnsi="Courier New" w:hint="eastAsia"/>
                <w:sz w:val="22"/>
                <w:szCs w:val="22"/>
              </w:rPr>
              <w:t>の運転業務従事証明書を提出してください。</w:t>
            </w:r>
          </w:p>
          <w:p w:rsidR="007E0732" w:rsidRPr="005232A2" w:rsidRDefault="00CA019D" w:rsidP="00047C5D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Chars="50" w:left="325" w:hangingChars="100" w:hanging="220"/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２</w:t>
            </w:r>
            <w:r w:rsidR="00047C5D">
              <w:rPr>
                <w:rFonts w:hAnsi="Courier New" w:hint="eastAsia"/>
                <w:sz w:val="22"/>
                <w:szCs w:val="22"/>
              </w:rPr>
              <w:t xml:space="preserve">　</w:t>
            </w:r>
            <w:r>
              <w:rPr>
                <w:rFonts w:hAnsi="Courier New" w:hint="eastAsia"/>
                <w:sz w:val="22"/>
                <w:szCs w:val="22"/>
              </w:rPr>
              <w:t>第二種免許取得者が取得日から２年間</w:t>
            </w:r>
            <w:r w:rsidR="00047C5D">
              <w:rPr>
                <w:rFonts w:hAnsi="Courier New" w:hint="eastAsia"/>
                <w:sz w:val="22"/>
                <w:szCs w:val="22"/>
              </w:rPr>
              <w:t>運転業務に従事</w:t>
            </w:r>
            <w:r>
              <w:rPr>
                <w:rFonts w:hAnsi="Courier New" w:hint="eastAsia"/>
                <w:sz w:val="22"/>
                <w:szCs w:val="22"/>
              </w:rPr>
              <w:t>しない場合は、</w:t>
            </w:r>
            <w:r w:rsidR="00047C5D">
              <w:rPr>
                <w:rFonts w:hAnsi="Courier New" w:hint="eastAsia"/>
                <w:sz w:val="22"/>
                <w:szCs w:val="22"/>
              </w:rPr>
              <w:t>補助金</w:t>
            </w:r>
            <w:r w:rsidR="007D3DA8">
              <w:rPr>
                <w:rFonts w:hAnsi="Courier New" w:hint="eastAsia"/>
                <w:sz w:val="22"/>
                <w:szCs w:val="22"/>
              </w:rPr>
              <w:t>の</w:t>
            </w:r>
            <w:r w:rsidR="007E0732" w:rsidRPr="005232A2">
              <w:rPr>
                <w:rFonts w:hAnsi="Courier New" w:hint="eastAsia"/>
                <w:sz w:val="22"/>
                <w:szCs w:val="22"/>
              </w:rPr>
              <w:t>返還</w:t>
            </w:r>
            <w:r w:rsidR="007D3DA8">
              <w:rPr>
                <w:rFonts w:hAnsi="Courier New" w:hint="eastAsia"/>
                <w:sz w:val="22"/>
                <w:szCs w:val="22"/>
              </w:rPr>
              <w:t>を求めます</w:t>
            </w:r>
            <w:r w:rsidR="00047C5D">
              <w:rPr>
                <w:rFonts w:hAnsi="Courier New" w:hint="eastAsia"/>
                <w:sz w:val="22"/>
                <w:szCs w:val="22"/>
              </w:rPr>
              <w:t>。</w:t>
            </w:r>
          </w:p>
          <w:p w:rsidR="00047C5D" w:rsidRDefault="00047C5D" w:rsidP="00047C5D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Chars="50" w:left="213" w:right="113" w:hanging="108"/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 xml:space="preserve">　　運転業務に従事する期間</w:t>
            </w:r>
          </w:p>
          <w:p w:rsidR="00047C5D" w:rsidRDefault="00047C5D" w:rsidP="00047C5D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Chars="50" w:left="105" w:right="113" w:firstLineChars="300" w:firstLine="660"/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１年以上２年未満の場合：補助金額の半額</w:t>
            </w:r>
          </w:p>
          <w:p w:rsidR="00B92466" w:rsidRPr="005232A2" w:rsidRDefault="00047C5D" w:rsidP="00047C5D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Chars="50" w:left="105" w:right="113" w:firstLineChars="300" w:firstLine="660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１年未満の場合：補助金額の全額</w:t>
            </w:r>
          </w:p>
        </w:tc>
      </w:tr>
    </w:tbl>
    <w:p w:rsidR="009D04BE" w:rsidRDefault="009D04BE" w:rsidP="00A8485B">
      <w:pPr>
        <w:wordWrap w:val="0"/>
        <w:overflowPunct w:val="0"/>
        <w:autoSpaceDE w:val="0"/>
        <w:autoSpaceDN w:val="0"/>
        <w:rPr>
          <w:rFonts w:hAnsi="ＭＳ 明朝"/>
        </w:rPr>
      </w:pPr>
    </w:p>
    <w:sectPr w:rsidR="009D04BE" w:rsidSect="00EF4691">
      <w:pgSz w:w="11907" w:h="16839" w:code="9"/>
      <w:pgMar w:top="1134" w:right="1701" w:bottom="1701" w:left="1276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318" w:rsidRDefault="00C83318">
      <w:r>
        <w:separator/>
      </w:r>
    </w:p>
  </w:endnote>
  <w:endnote w:type="continuationSeparator" w:id="0">
    <w:p w:rsidR="00C83318" w:rsidRDefault="00C8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318" w:rsidRDefault="00C83318">
      <w:r>
        <w:separator/>
      </w:r>
    </w:p>
  </w:footnote>
  <w:footnote w:type="continuationSeparator" w:id="0">
    <w:p w:rsidR="00C83318" w:rsidRDefault="00C83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67"/>
    <w:rsid w:val="000409B4"/>
    <w:rsid w:val="00047C5D"/>
    <w:rsid w:val="001A11FB"/>
    <w:rsid w:val="005232A2"/>
    <w:rsid w:val="005768E3"/>
    <w:rsid w:val="005E253D"/>
    <w:rsid w:val="007D3DA8"/>
    <w:rsid w:val="007E0732"/>
    <w:rsid w:val="007F2F89"/>
    <w:rsid w:val="009205BA"/>
    <w:rsid w:val="009D04BE"/>
    <w:rsid w:val="00A8485B"/>
    <w:rsid w:val="00AA0567"/>
    <w:rsid w:val="00AB695B"/>
    <w:rsid w:val="00B92466"/>
    <w:rsid w:val="00BD45DA"/>
    <w:rsid w:val="00C65553"/>
    <w:rsid w:val="00C83318"/>
    <w:rsid w:val="00CA019D"/>
    <w:rsid w:val="00EC055F"/>
    <w:rsid w:val="00E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D7C3AD-7BCD-4FE0-9235-3C7127B8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2024-04-25T12:50:00Z</cp:lastPrinted>
  <dcterms:created xsi:type="dcterms:W3CDTF">2025-09-14T07:21:00Z</dcterms:created>
  <dcterms:modified xsi:type="dcterms:W3CDTF">2025-09-14T07:21:00Z</dcterms:modified>
  <cp:category/>
</cp:coreProperties>
</file>