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00" w:lineRule="exact"/>
        <w:rPr>
          <w:rFonts w:hint="eastAsia"/>
          <w:sz w:val="22"/>
        </w:rPr>
      </w:pPr>
      <w:bookmarkStart w:id="0" w:name="_GoBack"/>
      <w:bookmarkEnd w:id="0"/>
      <w:r>
        <w:rPr>
          <w:rFonts w:hint="eastAsia"/>
          <w:sz w:val="22"/>
        </w:rPr>
        <w:t>様式第２号（第５条関係）</w:t>
      </w:r>
    </w:p>
    <w:p>
      <w:pPr>
        <w:pStyle w:val="0"/>
        <w:spacing w:line="300" w:lineRule="exact"/>
        <w:rPr>
          <w:rFonts w:hint="eastAsia"/>
          <w:sz w:val="22"/>
        </w:rPr>
      </w:pPr>
    </w:p>
    <w:p>
      <w:pPr>
        <w:pStyle w:val="0"/>
        <w:spacing w:line="300" w:lineRule="exact"/>
        <w:jc w:val="center"/>
        <w:rPr>
          <w:rFonts w:hint="eastAsia"/>
          <w:sz w:val="22"/>
        </w:rPr>
      </w:pPr>
      <w:r>
        <w:rPr>
          <w:rFonts w:hint="eastAsia"/>
          <w:sz w:val="22"/>
        </w:rPr>
        <w:t>軽度・中等度難聴者補聴器購入費助成に係る意見書</w:t>
      </w:r>
    </w:p>
    <w:p>
      <w:pPr>
        <w:pStyle w:val="0"/>
        <w:spacing w:line="300" w:lineRule="exact"/>
        <w:jc w:val="center"/>
        <w:rPr>
          <w:rFonts w:hint="eastAsia"/>
          <w:sz w:val="22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045"/>
        <w:gridCol w:w="3207"/>
        <w:gridCol w:w="1413"/>
        <w:gridCol w:w="2839"/>
      </w:tblGrid>
      <w:tr>
        <w:trPr>
          <w:trHeight w:val="600" w:hRule="atLeast"/>
        </w:trPr>
        <w:tc>
          <w:tcPr>
            <w:tcW w:w="1045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3207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413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2839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/>
                <w:sz w:val="22"/>
              </w:rPr>
            </w:pPr>
          </w:p>
        </w:tc>
      </w:tr>
      <w:tr>
        <w:trPr>
          <w:trHeight w:val="520" w:hRule="atLeast"/>
        </w:trPr>
        <w:tc>
          <w:tcPr>
            <w:tcW w:w="1045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</w:p>
        </w:tc>
        <w:tc>
          <w:tcPr>
            <w:tcW w:w="7459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/>
                <w:sz w:val="22"/>
              </w:rPr>
            </w:pPr>
          </w:p>
        </w:tc>
      </w:tr>
    </w:tbl>
    <w:p>
      <w:pPr>
        <w:pStyle w:val="0"/>
        <w:spacing w:line="300" w:lineRule="exact"/>
        <w:jc w:val="center"/>
        <w:rPr>
          <w:rFonts w:hint="eastAsia"/>
          <w:sz w:val="22"/>
        </w:rPr>
      </w:pPr>
    </w:p>
    <w:p>
      <w:pPr>
        <w:pStyle w:val="0"/>
        <w:spacing w:line="300" w:lineRule="exact"/>
        <w:jc w:val="center"/>
        <w:rPr>
          <w:rFonts w:hint="eastAsia"/>
          <w:sz w:val="22"/>
        </w:rPr>
      </w:pPr>
      <w:r>
        <w:rPr>
          <w:rFonts w:hint="eastAsia"/>
          <w:sz w:val="22"/>
        </w:rPr>
        <w:t>上記対象者は、下記のとおり、補聴器の装用が必要であることを認めます。</w:t>
      </w:r>
    </w:p>
    <w:p>
      <w:pPr>
        <w:pStyle w:val="0"/>
        <w:spacing w:line="300" w:lineRule="exact"/>
        <w:jc w:val="center"/>
        <w:rPr>
          <w:rFonts w:hint="eastAsia"/>
          <w:sz w:val="22"/>
        </w:rPr>
      </w:pPr>
    </w:p>
    <w:p>
      <w:pPr>
        <w:pStyle w:val="0"/>
        <w:spacing w:line="300" w:lineRule="exact"/>
        <w:jc w:val="center"/>
        <w:rPr>
          <w:rFonts w:hint="eastAsia"/>
          <w:sz w:val="22"/>
        </w:rPr>
      </w:pPr>
      <w:r>
        <w:rPr>
          <w:rFonts w:hint="eastAsia"/>
          <w:sz w:val="22"/>
        </w:rPr>
        <w:t>記</w:t>
      </w:r>
    </w:p>
    <w:p>
      <w:pPr>
        <w:pStyle w:val="0"/>
        <w:spacing w:line="300" w:lineRule="exact"/>
        <w:jc w:val="center"/>
        <w:rPr>
          <w:rFonts w:hint="eastAsia"/>
          <w:sz w:val="22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675"/>
        <w:gridCol w:w="6930"/>
      </w:tblGrid>
      <w:tr>
        <w:trPr>
          <w:trHeight w:val="360" w:hRule="atLeast"/>
        </w:trPr>
        <w:tc>
          <w:tcPr>
            <w:tcW w:w="1675" w:type="dxa"/>
            <w:vMerge w:val="restart"/>
            <w:vAlign w:val="center"/>
          </w:tcPr>
          <w:p>
            <w:pPr>
              <w:pStyle w:val="0"/>
              <w:spacing w:line="300" w:lineRule="exact"/>
              <w:ind w:leftChars="0" w:firstLine="0" w:firstLineChars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診断結果</w:t>
            </w:r>
          </w:p>
        </w:tc>
        <w:tc>
          <w:tcPr>
            <w:tcW w:w="693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確認項目</w:t>
            </w:r>
          </w:p>
        </w:tc>
      </w:tr>
      <w:tr>
        <w:trPr>
          <w:trHeight w:val="3760" w:hRule="atLeast"/>
        </w:trPr>
        <w:tc>
          <w:tcPr>
            <w:tcW w:w="167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93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exact"/>
              <w:rPr>
                <w:rFonts w:hint="eastAsia"/>
                <w:sz w:val="22"/>
              </w:rPr>
            </w:pPr>
          </w:p>
          <w:p>
            <w:pPr>
              <w:pStyle w:val="0"/>
              <w:spacing w:line="30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□　いずれかの耳若しくは両耳の聴力レベルが</w:t>
            </w:r>
            <w:r>
              <w:rPr>
                <w:rFonts w:hint="eastAsia"/>
                <w:sz w:val="22"/>
              </w:rPr>
              <w:t>30</w:t>
            </w:r>
            <w:r>
              <w:rPr>
                <w:rFonts w:hint="eastAsia"/>
                <w:sz w:val="22"/>
              </w:rPr>
              <w:t>デシベル以上で</w:t>
            </w:r>
          </w:p>
          <w:p>
            <w:pPr>
              <w:pStyle w:val="0"/>
              <w:spacing w:line="300" w:lineRule="exact"/>
              <w:ind w:firstLine="660" w:firstLineChars="30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ある。または、補聴器の使用が適正である。</w:t>
            </w:r>
          </w:p>
          <w:p>
            <w:pPr>
              <w:pStyle w:val="0"/>
              <w:spacing w:line="300" w:lineRule="exact"/>
              <w:ind w:leftChars="0" w:firstLine="0" w:firstLineChars="0"/>
              <w:rPr>
                <w:rFonts w:hint="eastAsia"/>
                <w:sz w:val="22"/>
              </w:rPr>
            </w:pPr>
          </w:p>
          <w:p>
            <w:pPr>
              <w:pStyle w:val="0"/>
              <w:spacing w:line="300" w:lineRule="exact"/>
              <w:ind w:left="0" w:leftChars="0" w:hanging="660" w:hangingChars="30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□　身体障害者福祉法第</w:t>
            </w:r>
            <w:r>
              <w:rPr>
                <w:rFonts w:hint="eastAsia"/>
                <w:sz w:val="22"/>
              </w:rPr>
              <w:t>15</w:t>
            </w:r>
            <w:r>
              <w:rPr>
                <w:rFonts w:hint="eastAsia"/>
                <w:sz w:val="22"/>
              </w:rPr>
              <w:t>条第１項の規定による身体障害者手帳の交付対象とならない（※１）、かつ、出雲市難聴児補聴器購入費助成金の交付対象（※２）とならない。</w:t>
            </w:r>
          </w:p>
          <w:p>
            <w:pPr>
              <w:pStyle w:val="0"/>
              <w:spacing w:line="300" w:lineRule="exact"/>
              <w:ind w:left="0" w:leftChars="0" w:hanging="660" w:hangingChars="300"/>
              <w:rPr>
                <w:rFonts w:hint="eastAsia"/>
                <w:sz w:val="22"/>
              </w:rPr>
            </w:pPr>
          </w:p>
          <w:p>
            <w:pPr>
              <w:pStyle w:val="0"/>
              <w:spacing w:line="300" w:lineRule="exact"/>
              <w:ind w:left="0" w:leftChars="0" w:hanging="660" w:hangingChars="30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□　補聴器の装用により、日常生活上のコミュニケーション能力の向上や、認知機能の低下を予防することに一定の効果が期待できる。</w:t>
            </w:r>
          </w:p>
        </w:tc>
      </w:tr>
      <w:tr>
        <w:trPr>
          <w:trHeight w:val="3155" w:hRule="atLeast"/>
        </w:trPr>
        <w:tc>
          <w:tcPr>
            <w:tcW w:w="8605" w:type="dxa"/>
            <w:gridSpan w:val="2"/>
            <w:tcBorders>
              <w:top w:val="none" w:color="auto" w:sz="0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exact"/>
              <w:rPr>
                <w:rFonts w:hint="eastAsia"/>
                <w:sz w:val="22"/>
              </w:rPr>
            </w:pPr>
          </w:p>
          <w:p>
            <w:pPr>
              <w:pStyle w:val="0"/>
              <w:spacing w:line="300" w:lineRule="exact"/>
              <w:rPr>
                <w:rFonts w:hint="eastAsia"/>
                <w:sz w:val="22"/>
              </w:rPr>
            </w:pPr>
          </w:p>
          <w:p>
            <w:pPr>
              <w:pStyle w:val="0"/>
              <w:spacing w:line="30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　　　　　令和　　　　　年　　　　月　　　　日</w:t>
            </w:r>
          </w:p>
          <w:p>
            <w:pPr>
              <w:pStyle w:val="0"/>
              <w:spacing w:line="300" w:lineRule="exact"/>
              <w:rPr>
                <w:rFonts w:hint="eastAsia"/>
                <w:sz w:val="22"/>
              </w:rPr>
            </w:pPr>
          </w:p>
          <w:p>
            <w:pPr>
              <w:pStyle w:val="0"/>
              <w:spacing w:line="30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　　　　　　　　　　所在地</w:t>
            </w:r>
          </w:p>
          <w:p>
            <w:pPr>
              <w:pStyle w:val="0"/>
              <w:spacing w:line="30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  <w:p>
            <w:pPr>
              <w:pStyle w:val="0"/>
              <w:spacing w:line="30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　　　　　　　　　　医療機関名</w:t>
            </w:r>
          </w:p>
          <w:p>
            <w:pPr>
              <w:pStyle w:val="0"/>
              <w:spacing w:line="30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  <w:p>
            <w:pPr>
              <w:pStyle w:val="0"/>
              <w:spacing w:line="30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　　　　　　　　　　医師氏名</w:t>
            </w:r>
          </w:p>
          <w:p>
            <w:pPr>
              <w:pStyle w:val="0"/>
              <w:spacing w:line="300" w:lineRule="exact"/>
              <w:ind w:firstLine="6800" w:firstLineChars="3400"/>
              <w:rPr>
                <w:rFonts w:hint="eastAsia"/>
                <w:sz w:val="22"/>
              </w:rPr>
            </w:pPr>
            <w:r>
              <w:rPr>
                <w:rFonts w:hint="eastAsia"/>
                <w:sz w:val="20"/>
              </w:rPr>
              <w:t>（署名又は押印）</w:t>
            </w:r>
          </w:p>
        </w:tc>
      </w:tr>
    </w:tbl>
    <w:p>
      <w:pPr>
        <w:pStyle w:val="0"/>
        <w:spacing w:line="300" w:lineRule="exact"/>
        <w:jc w:val="center"/>
        <w:rPr>
          <w:rFonts w:hint="eastAsia"/>
          <w:sz w:val="22"/>
        </w:rPr>
      </w:pPr>
    </w:p>
    <w:p>
      <w:pPr>
        <w:pStyle w:val="0"/>
        <w:spacing w:line="300" w:lineRule="exact"/>
        <w:ind w:left="660" w:hanging="660" w:hangingChars="300"/>
        <w:rPr>
          <w:rFonts w:hint="eastAsia"/>
          <w:sz w:val="22"/>
        </w:rPr>
      </w:pPr>
      <w:r>
        <w:rPr>
          <w:rFonts w:hint="eastAsia"/>
          <w:sz w:val="22"/>
        </w:rPr>
        <w:t>※１　身体障がい者手帳の基準に該当される方は、身体障がい者手帳の申請及び補装具としての補聴器申請について、ご案内いただきますようお願いします。</w:t>
      </w:r>
    </w:p>
    <w:p>
      <w:pPr>
        <w:pStyle w:val="0"/>
        <w:spacing w:line="300" w:lineRule="exact"/>
        <w:rPr>
          <w:rFonts w:hint="eastAsia"/>
          <w:sz w:val="22"/>
        </w:rPr>
      </w:pPr>
    </w:p>
    <w:p>
      <w:pPr>
        <w:pStyle w:val="0"/>
        <w:spacing w:line="300" w:lineRule="exact"/>
        <w:ind w:left="660" w:hanging="660" w:hangingChars="300"/>
        <w:rPr>
          <w:rFonts w:hint="eastAsia"/>
          <w:sz w:val="22"/>
        </w:rPr>
      </w:pPr>
      <w:r>
        <w:rPr>
          <w:rFonts w:hint="eastAsia"/>
          <w:sz w:val="22"/>
        </w:rPr>
        <w:t>※２　出雲市難聴児補聴器購入費助成金の交付対象者は</w:t>
      </w:r>
      <w:r>
        <w:rPr>
          <w:rFonts w:hint="eastAsia"/>
          <w:sz w:val="22"/>
        </w:rPr>
        <w:t>18</w:t>
      </w:r>
      <w:r>
        <w:rPr>
          <w:rFonts w:hint="eastAsia"/>
          <w:sz w:val="22"/>
        </w:rPr>
        <w:t>歳未満の軽度・中等度の難聴児です。（高校生の年齢まで）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46</TotalTime>
  <Pages>1</Pages>
  <Words>3</Words>
  <Characters>412</Characters>
  <Application>JUST Note</Application>
  <Lines>59</Lines>
  <Paragraphs>21</Paragraphs>
  <CharactersWithSpaces>474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WAS202</dc:creator>
  <cp:lastModifiedBy>WAS202</cp:lastModifiedBy>
  <cp:lastPrinted>2025-08-14T03:43:16Z</cp:lastPrinted>
  <dcterms:created xsi:type="dcterms:W3CDTF">2025-08-14T05:34:00Z</dcterms:created>
  <dcterms:modified xsi:type="dcterms:W3CDTF">2025-08-20T09:11:51Z</dcterms:modified>
  <cp:revision>1</cp:revision>
</cp:coreProperties>
</file>