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E9F" w:rsidRDefault="007F2E9F" w:rsidP="007F2E9F">
      <w:pPr>
        <w:rPr>
          <w:rFonts w:hAnsi="Times New Roman" w:hint="eastAsia"/>
          <w:kern w:val="0"/>
          <w:lang w:eastAsia="zh-TW"/>
        </w:rPr>
      </w:pPr>
      <w:r w:rsidRPr="007F2E9F">
        <w:rPr>
          <w:rFonts w:hAnsi="Times New Roman" w:hint="eastAsia"/>
          <w:kern w:val="0"/>
          <w:lang w:eastAsia="zh-TW"/>
        </w:rPr>
        <w:t>別記様式第4号（第5条関係）</w:t>
      </w:r>
    </w:p>
    <w:p w:rsidR="00B65AAB" w:rsidRDefault="00B65AAB">
      <w:pPr>
        <w:jc w:val="center"/>
        <w:rPr>
          <w:rFonts w:hAnsi="Times New Roman" w:cs="Times New Roman"/>
          <w:lang w:eastAsia="zh-TW"/>
        </w:rPr>
      </w:pPr>
      <w:r w:rsidRPr="00537FF4">
        <w:rPr>
          <w:rFonts w:hAnsi="Times New Roman" w:hint="eastAsia"/>
          <w:spacing w:val="42"/>
          <w:kern w:val="0"/>
          <w:fitText w:val="1976" w:id="-1287919103"/>
          <w:lang w:eastAsia="zh-TW"/>
        </w:rPr>
        <w:t>保存樹木等枯</w:t>
      </w:r>
      <w:r w:rsidRPr="00537FF4">
        <w:rPr>
          <w:rFonts w:hAnsi="Times New Roman" w:hint="eastAsia"/>
          <w:spacing w:val="1"/>
          <w:kern w:val="0"/>
          <w:fitText w:val="1976" w:id="-1287919103"/>
          <w:lang w:eastAsia="zh-TW"/>
        </w:rPr>
        <w:t>死</w:t>
      </w:r>
      <w:r>
        <w:rPr>
          <w:rFonts w:hAnsi="Times New Roman" w:hint="eastAsia"/>
          <w:lang w:eastAsia="zh-TW"/>
        </w:rPr>
        <w:t>（</w:t>
      </w:r>
      <w:r w:rsidRPr="00537FF4">
        <w:rPr>
          <w:rFonts w:hAnsi="Times New Roman" w:hint="eastAsia"/>
          <w:spacing w:val="55"/>
          <w:kern w:val="0"/>
          <w:fitText w:val="528" w:id="-1287919102"/>
          <w:lang w:eastAsia="zh-TW"/>
        </w:rPr>
        <w:t>滅</w:t>
      </w:r>
      <w:r w:rsidRPr="00537FF4">
        <w:rPr>
          <w:rFonts w:hAnsi="Times New Roman" w:hint="eastAsia"/>
          <w:spacing w:val="-1"/>
          <w:kern w:val="0"/>
          <w:fitText w:val="528" w:id="-1287919102"/>
          <w:lang w:eastAsia="zh-TW"/>
        </w:rPr>
        <w:t>失</w:t>
      </w:r>
      <w:r>
        <w:rPr>
          <w:rFonts w:hAnsi="Times New Roman" w:hint="eastAsia"/>
          <w:lang w:eastAsia="zh-TW"/>
        </w:rPr>
        <w:t>）届</w:t>
      </w:r>
    </w:p>
    <w:p w:rsidR="00B65AAB" w:rsidRDefault="00B65AAB">
      <w:pPr>
        <w:jc w:val="center"/>
        <w:rPr>
          <w:rFonts w:hAnsi="Times New Roman" w:cs="Times New Roman"/>
          <w:lang w:eastAsia="zh-TW"/>
        </w:rPr>
      </w:pPr>
    </w:p>
    <w:p w:rsidR="00B65AAB" w:rsidRDefault="00B65AAB">
      <w:pPr>
        <w:ind w:right="420"/>
        <w:jc w:val="right"/>
        <w:rPr>
          <w:rFonts w:hAnsi="Times New Roman" w:cs="Times New Roman"/>
          <w:lang w:eastAsia="zh-TW"/>
        </w:rPr>
      </w:pPr>
      <w:r>
        <w:rPr>
          <w:rFonts w:hAnsi="Times New Roman" w:hint="eastAsia"/>
          <w:lang w:eastAsia="zh-TW"/>
        </w:rPr>
        <w:t>年　　月　　日</w:t>
      </w:r>
    </w:p>
    <w:p w:rsidR="00B65AAB" w:rsidRDefault="00B65AAB">
      <w:pPr>
        <w:jc w:val="right"/>
        <w:rPr>
          <w:rFonts w:hAnsi="Times New Roman" w:cs="Times New Roman"/>
          <w:lang w:eastAsia="zh-TW"/>
        </w:rPr>
      </w:pPr>
    </w:p>
    <w:p w:rsidR="00B65AAB" w:rsidRDefault="00B65AAB">
      <w:pPr>
        <w:ind w:left="630"/>
        <w:rPr>
          <w:rFonts w:hAnsi="Times New Roman" w:cs="Times New Roman"/>
          <w:lang w:eastAsia="zh-TW"/>
        </w:rPr>
      </w:pPr>
      <w:r>
        <w:rPr>
          <w:rFonts w:hAnsi="Times New Roman" w:hint="eastAsia"/>
          <w:lang w:eastAsia="zh-TW"/>
        </w:rPr>
        <w:t>北見市長　　　　　様</w:t>
      </w:r>
    </w:p>
    <w:p w:rsidR="00B65AAB" w:rsidRDefault="00B65AAB">
      <w:pPr>
        <w:ind w:left="420"/>
        <w:jc w:val="right"/>
        <w:rPr>
          <w:rFonts w:hAnsi="Times New Roman" w:cs="Times New Roman"/>
          <w:lang w:eastAsia="zh-TW"/>
        </w:rPr>
      </w:pPr>
    </w:p>
    <w:p w:rsidR="00B65AAB" w:rsidRDefault="00B65AAB">
      <w:pPr>
        <w:ind w:right="420"/>
        <w:jc w:val="right"/>
        <w:rPr>
          <w:rFonts w:hAnsi="Times New Roman" w:cs="Times New Roman"/>
        </w:rPr>
      </w:pPr>
      <w:r w:rsidRPr="00537FF4">
        <w:rPr>
          <w:rFonts w:hAnsi="Times New Roman" w:hint="eastAsia"/>
          <w:spacing w:val="107"/>
          <w:kern w:val="0"/>
          <w:fitText w:val="633" w:id="-1287919101"/>
        </w:rPr>
        <w:t>住</w:t>
      </w:r>
      <w:r w:rsidRPr="00537FF4">
        <w:rPr>
          <w:rFonts w:hAnsi="Times New Roman" w:hint="eastAsia"/>
          <w:kern w:val="0"/>
          <w:fitText w:val="633" w:id="-1287919101"/>
        </w:rPr>
        <w:t>所</w:t>
      </w:r>
      <w:r>
        <w:rPr>
          <w:rFonts w:hAnsi="Times New Roman" w:hint="eastAsia"/>
        </w:rPr>
        <w:t xml:space="preserve">　　　　　　　　　</w:t>
      </w:r>
    </w:p>
    <w:p w:rsidR="00B65AAB" w:rsidRDefault="00B65AAB">
      <w:pPr>
        <w:ind w:right="420"/>
        <w:jc w:val="right"/>
        <w:rPr>
          <w:rFonts w:hAnsi="Times New Roman" w:cs="Times New Roman"/>
        </w:rPr>
      </w:pPr>
      <w:r w:rsidRPr="00537FF4">
        <w:rPr>
          <w:rFonts w:hAnsi="Times New Roman" w:hint="eastAsia"/>
          <w:spacing w:val="107"/>
          <w:kern w:val="0"/>
          <w:fitText w:val="633" w:id="-1287919100"/>
        </w:rPr>
        <w:t>氏</w:t>
      </w:r>
      <w:r w:rsidRPr="00537FF4">
        <w:rPr>
          <w:rFonts w:hAnsi="Times New Roman" w:hint="eastAsia"/>
          <w:kern w:val="0"/>
          <w:fitText w:val="633" w:id="-1287919100"/>
        </w:rPr>
        <w:t>名</w:t>
      </w:r>
      <w:r>
        <w:rPr>
          <w:rFonts w:hAnsi="Times New Roman" w:hint="eastAsia"/>
        </w:rPr>
        <w:t xml:space="preserve">　　　　　　　　</w:t>
      </w:r>
      <w:r w:rsidR="00537FF4">
        <w:rPr>
          <w:rFonts w:hAnsi="Times New Roman" w:hint="eastAsia"/>
        </w:rPr>
        <w:t>㊞</w:t>
      </w:r>
    </w:p>
    <w:p w:rsidR="00B65AAB" w:rsidRDefault="00B65AAB">
      <w:pPr>
        <w:jc w:val="right"/>
        <w:rPr>
          <w:rFonts w:hAnsi="Times New Roman" w:cs="Times New Roman"/>
        </w:rPr>
      </w:pPr>
    </w:p>
    <w:p w:rsidR="00B65AAB" w:rsidRDefault="00051D75">
      <w:pPr>
        <w:spacing w:after="105"/>
        <w:ind w:left="210" w:firstLine="210"/>
        <w:rPr>
          <w:rFonts w:hAnsi="Times New Roman" w:cs="Times New Roman"/>
        </w:rPr>
      </w:pPr>
      <w:r>
        <w:rPr>
          <w:rFonts w:hAnsi="Times New Roman" w:hint="eastAsia"/>
        </w:rPr>
        <w:t>次のとおり保存樹木等が枯死（滅失）したので北見市緑化推進条例第７</w:t>
      </w:r>
      <w:r w:rsidR="00B65AAB">
        <w:rPr>
          <w:rFonts w:hAnsi="Times New Roman" w:hint="eastAsia"/>
        </w:rPr>
        <w:t>条第２項の規定に基づき、お届けします。</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1"/>
        <w:gridCol w:w="2699"/>
        <w:gridCol w:w="5135"/>
      </w:tblGrid>
      <w:tr w:rsidR="00B65AAB">
        <w:tblPrEx>
          <w:tblCellMar>
            <w:top w:w="0" w:type="dxa"/>
            <w:bottom w:w="0" w:type="dxa"/>
          </w:tblCellMar>
        </w:tblPrEx>
        <w:trPr>
          <w:trHeight w:hRule="exact" w:val="630"/>
        </w:trPr>
        <w:tc>
          <w:tcPr>
            <w:tcW w:w="7980" w:type="dxa"/>
            <w:gridSpan w:val="3"/>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r>
              <w:rPr>
                <w:rFonts w:hAnsi="Times New Roman" w:hint="eastAsia"/>
              </w:rPr>
              <w:t>１　指定されている内容</w:t>
            </w:r>
          </w:p>
        </w:tc>
      </w:tr>
      <w:tr w:rsidR="00BC6AEE">
        <w:tblPrEx>
          <w:tblCellMar>
            <w:top w:w="0" w:type="dxa"/>
            <w:bottom w:w="0" w:type="dxa"/>
          </w:tblCellMar>
        </w:tblPrEx>
        <w:trPr>
          <w:trHeight w:hRule="exact" w:val="630"/>
        </w:trPr>
        <w:tc>
          <w:tcPr>
            <w:tcW w:w="630" w:type="dxa"/>
            <w:tcBorders>
              <w:top w:val="single" w:sz="4" w:space="0" w:color="auto"/>
              <w:left w:val="single" w:sz="4" w:space="0" w:color="auto"/>
              <w:bottom w:val="single" w:sz="4" w:space="0" w:color="auto"/>
              <w:right w:val="nil"/>
            </w:tcBorders>
            <w:vAlign w:val="center"/>
          </w:tcPr>
          <w:p w:rsidR="00BC6AEE" w:rsidRDefault="00BC6AEE">
            <w:pPr>
              <w:jc w:val="center"/>
              <w:rPr>
                <w:rFonts w:hAnsi="Times New Roman"/>
              </w:rPr>
            </w:pPr>
            <w:r>
              <w:rPr>
                <w:rFonts w:hAnsi="Times New Roman"/>
              </w:rPr>
              <w:t>(</w:t>
            </w:r>
            <w:r>
              <w:rPr>
                <w:rFonts w:hAnsi="Times New Roman" w:hint="eastAsia"/>
              </w:rPr>
              <w:t>１</w:t>
            </w:r>
            <w:r>
              <w:rPr>
                <w:rFonts w:hAnsi="Times New Roman"/>
              </w:rPr>
              <w:t>)</w:t>
            </w:r>
          </w:p>
        </w:tc>
        <w:tc>
          <w:tcPr>
            <w:tcW w:w="2532" w:type="dxa"/>
            <w:tcBorders>
              <w:top w:val="single" w:sz="4" w:space="0" w:color="auto"/>
              <w:left w:val="nil"/>
              <w:bottom w:val="single" w:sz="4" w:space="0" w:color="auto"/>
              <w:right w:val="single" w:sz="4" w:space="0" w:color="auto"/>
            </w:tcBorders>
            <w:vAlign w:val="center"/>
          </w:tcPr>
          <w:p w:rsidR="00BC6AEE" w:rsidRDefault="00BC6AEE" w:rsidP="00BC6AEE">
            <w:pPr>
              <w:jc w:val="distribute"/>
              <w:rPr>
                <w:rFonts w:hAnsi="Times New Roman" w:cs="Times New Roman"/>
              </w:rPr>
            </w:pPr>
            <w:r>
              <w:rPr>
                <w:rFonts w:hAnsi="Times New Roman" w:hint="eastAsia"/>
              </w:rPr>
              <w:t>保存樹木等の名称</w:t>
            </w:r>
          </w:p>
        </w:tc>
        <w:tc>
          <w:tcPr>
            <w:tcW w:w="4818" w:type="dxa"/>
            <w:tcBorders>
              <w:top w:val="single" w:sz="4" w:space="0" w:color="auto"/>
              <w:left w:val="single" w:sz="4" w:space="0" w:color="auto"/>
              <w:bottom w:val="single" w:sz="4" w:space="0" w:color="auto"/>
              <w:right w:val="single" w:sz="4" w:space="0" w:color="auto"/>
            </w:tcBorders>
            <w:vAlign w:val="center"/>
          </w:tcPr>
          <w:p w:rsidR="00BC6AEE" w:rsidRDefault="00BC6AEE">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rPr>
            </w:pPr>
            <w:r>
              <w:rPr>
                <w:rFonts w:hAnsi="Times New Roman"/>
              </w:rPr>
              <w:t>(</w:t>
            </w:r>
            <w:r>
              <w:rPr>
                <w:rFonts w:hAnsi="Times New Roman" w:hint="eastAsia"/>
              </w:rPr>
              <w:t>２</w:t>
            </w:r>
            <w:r>
              <w:rPr>
                <w:rFonts w:hAnsi="Times New Roman"/>
              </w:rPr>
              <w:t>)</w:t>
            </w:r>
            <w:r>
              <w:rPr>
                <w:rFonts w:hAnsi="Times New Roman" w:hint="eastAsia"/>
              </w:rPr>
              <w:t xml:space="preserve">　</w:t>
            </w:r>
            <w:r w:rsidRPr="00537FF4">
              <w:rPr>
                <w:rFonts w:hAnsi="Times New Roman" w:hint="eastAsia"/>
                <w:spacing w:val="1056"/>
                <w:kern w:val="0"/>
                <w:fitText w:val="2532" w:id="-1287919099"/>
              </w:rPr>
              <w:t>所</w:t>
            </w:r>
            <w:r w:rsidRPr="00537FF4">
              <w:rPr>
                <w:rFonts w:hAnsi="Times New Roman" w:hint="eastAsia"/>
                <w:kern w:val="0"/>
                <w:fitText w:val="2532" w:id="-1287919099"/>
              </w:rPr>
              <w:t>在</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rPr>
            </w:pPr>
            <w:r>
              <w:rPr>
                <w:rFonts w:hAnsi="Times New Roman"/>
              </w:rPr>
              <w:t>(</w:t>
            </w:r>
            <w:r>
              <w:rPr>
                <w:rFonts w:hAnsi="Times New Roman" w:hint="eastAsia"/>
              </w:rPr>
              <w:t>３</w:t>
            </w:r>
            <w:r>
              <w:rPr>
                <w:rFonts w:hAnsi="Times New Roman"/>
              </w:rPr>
              <w:t>)</w:t>
            </w:r>
            <w:r>
              <w:rPr>
                <w:rFonts w:hAnsi="Times New Roman" w:hint="eastAsia"/>
              </w:rPr>
              <w:t xml:space="preserve">　</w:t>
            </w:r>
            <w:r w:rsidRPr="00537FF4">
              <w:rPr>
                <w:rFonts w:hAnsi="Times New Roman" w:hint="eastAsia"/>
                <w:spacing w:val="127"/>
                <w:kern w:val="0"/>
                <w:fitText w:val="2532" w:id="-1287919098"/>
              </w:rPr>
              <w:t>本数又は面</w:t>
            </w:r>
            <w:r w:rsidRPr="00537FF4">
              <w:rPr>
                <w:rFonts w:hAnsi="Times New Roman" w:hint="eastAsia"/>
                <w:spacing w:val="1"/>
                <w:kern w:val="0"/>
                <w:fitText w:val="2532" w:id="-1287919098"/>
              </w:rPr>
              <w:t>積</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rPr>
            </w:pPr>
            <w:r>
              <w:rPr>
                <w:rFonts w:hAnsi="Times New Roman"/>
              </w:rPr>
              <w:t>(</w:t>
            </w:r>
            <w:r>
              <w:rPr>
                <w:rFonts w:hAnsi="Times New Roman" w:hint="eastAsia"/>
              </w:rPr>
              <w:t>４</w:t>
            </w:r>
            <w:r>
              <w:rPr>
                <w:rFonts w:hAnsi="Times New Roman"/>
              </w:rPr>
              <w:t>)</w:t>
            </w:r>
            <w:r>
              <w:rPr>
                <w:rFonts w:hAnsi="Times New Roman" w:hint="eastAsia"/>
              </w:rPr>
              <w:t xml:space="preserve">　</w:t>
            </w:r>
            <w:r w:rsidRPr="00537FF4">
              <w:rPr>
                <w:rFonts w:hAnsi="Times New Roman" w:hint="eastAsia"/>
                <w:spacing w:val="11"/>
                <w:kern w:val="0"/>
                <w:fitText w:val="2532" w:id="-1287919097"/>
              </w:rPr>
              <w:t>指定番号及び指定年月</w:t>
            </w:r>
            <w:r w:rsidRPr="00537FF4">
              <w:rPr>
                <w:rFonts w:hAnsi="Times New Roman" w:hint="eastAsia"/>
                <w:spacing w:val="1"/>
                <w:kern w:val="0"/>
                <w:fitText w:val="2532" w:id="-1287919097"/>
              </w:rPr>
              <w:t>日</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nil"/>
              <w:right w:val="single" w:sz="4" w:space="0" w:color="auto"/>
            </w:tcBorders>
            <w:vAlign w:val="center"/>
          </w:tcPr>
          <w:p w:rsidR="00B65AAB" w:rsidRDefault="00B65AAB">
            <w:pPr>
              <w:jc w:val="center"/>
              <w:rPr>
                <w:rFonts w:hAnsi="Times New Roman" w:cs="Times New Roman"/>
                <w:lang w:eastAsia="zh-TW"/>
              </w:rPr>
            </w:pPr>
            <w:r>
              <w:rPr>
                <w:rFonts w:hAnsi="Times New Roman"/>
                <w:lang w:eastAsia="zh-TW"/>
              </w:rPr>
              <w:t>(</w:t>
            </w:r>
            <w:r>
              <w:rPr>
                <w:rFonts w:hAnsi="Times New Roman" w:hint="eastAsia"/>
                <w:lang w:eastAsia="zh-TW"/>
              </w:rPr>
              <w:t>５</w:t>
            </w:r>
            <w:r>
              <w:rPr>
                <w:rFonts w:hAnsi="Times New Roman"/>
                <w:lang w:eastAsia="zh-TW"/>
              </w:rPr>
              <w:t>)</w:t>
            </w:r>
            <w:r>
              <w:rPr>
                <w:rFonts w:hAnsi="Times New Roman" w:hint="eastAsia"/>
                <w:lang w:eastAsia="zh-TW"/>
              </w:rPr>
              <w:t xml:space="preserve">　</w:t>
            </w:r>
            <w:r w:rsidRPr="00537FF4">
              <w:rPr>
                <w:rFonts w:hAnsi="Times New Roman" w:hint="eastAsia"/>
                <w:spacing w:val="282"/>
                <w:kern w:val="0"/>
                <w:fitText w:val="2532" w:id="-1287919096"/>
                <w:lang w:eastAsia="zh-TW"/>
              </w:rPr>
              <w:t>指定期</w:t>
            </w:r>
            <w:r w:rsidRPr="00537FF4">
              <w:rPr>
                <w:rFonts w:hAnsi="Times New Roman" w:hint="eastAsia"/>
                <w:kern w:val="0"/>
                <w:fitText w:val="2532" w:id="-1287919096"/>
                <w:lang w:eastAsia="zh-TW"/>
              </w:rPr>
              <w:t>間</w:t>
            </w:r>
          </w:p>
        </w:tc>
        <w:tc>
          <w:tcPr>
            <w:tcW w:w="4818" w:type="dxa"/>
            <w:tcBorders>
              <w:top w:val="single" w:sz="4" w:space="0" w:color="auto"/>
              <w:left w:val="single" w:sz="4" w:space="0" w:color="auto"/>
              <w:bottom w:val="nil"/>
              <w:right w:val="single" w:sz="4" w:space="0" w:color="auto"/>
            </w:tcBorders>
            <w:vAlign w:val="center"/>
          </w:tcPr>
          <w:p w:rsidR="00B65AAB" w:rsidRDefault="00B65AAB">
            <w:pPr>
              <w:rPr>
                <w:rFonts w:hAnsi="Times New Roman" w:cs="Times New Roman"/>
                <w:lang w:eastAsia="zh-TW"/>
              </w:rPr>
            </w:pPr>
          </w:p>
        </w:tc>
      </w:tr>
      <w:tr w:rsidR="00B65AAB">
        <w:tblPrEx>
          <w:tblCellMar>
            <w:top w:w="0" w:type="dxa"/>
            <w:bottom w:w="0" w:type="dxa"/>
          </w:tblCellMar>
        </w:tblPrEx>
        <w:trPr>
          <w:trHeight w:hRule="exact" w:val="630"/>
        </w:trPr>
        <w:tc>
          <w:tcPr>
            <w:tcW w:w="7980" w:type="dxa"/>
            <w:gridSpan w:val="3"/>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r>
              <w:rPr>
                <w:rFonts w:hAnsi="Times New Roman" w:hint="eastAsia"/>
              </w:rPr>
              <w:t>２　枯死（滅失）内容</w:t>
            </w: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lang w:eastAsia="zh-CN"/>
              </w:rPr>
            </w:pPr>
            <w:r>
              <w:rPr>
                <w:rFonts w:hAnsi="Times New Roman"/>
                <w:lang w:eastAsia="zh-CN"/>
              </w:rPr>
              <w:t>(</w:t>
            </w:r>
            <w:r>
              <w:rPr>
                <w:rFonts w:hAnsi="Times New Roman" w:hint="eastAsia"/>
                <w:lang w:eastAsia="zh-CN"/>
              </w:rPr>
              <w:t>１</w:t>
            </w:r>
            <w:r>
              <w:rPr>
                <w:rFonts w:hAnsi="Times New Roman"/>
                <w:lang w:eastAsia="zh-CN"/>
              </w:rPr>
              <w:t>)</w:t>
            </w:r>
            <w:r>
              <w:rPr>
                <w:rFonts w:hAnsi="Times New Roman" w:hint="eastAsia"/>
                <w:lang w:eastAsia="zh-CN"/>
              </w:rPr>
              <w:t xml:space="preserve">　</w:t>
            </w:r>
            <w:r w:rsidRPr="00537FF4">
              <w:rPr>
                <w:rFonts w:hAnsi="Times New Roman" w:hint="eastAsia"/>
                <w:spacing w:val="1056"/>
                <w:kern w:val="0"/>
                <w:fitText w:val="2532" w:id="-1287919095"/>
                <w:lang w:eastAsia="zh-CN"/>
              </w:rPr>
              <w:t>本</w:t>
            </w:r>
            <w:r w:rsidRPr="00537FF4">
              <w:rPr>
                <w:rFonts w:hAnsi="Times New Roman" w:hint="eastAsia"/>
                <w:kern w:val="0"/>
                <w:fitText w:val="2532" w:id="-1287919095"/>
                <w:lang w:eastAsia="zh-CN"/>
              </w:rPr>
              <w:t>数</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lang w:eastAsia="zh-C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rPr>
            </w:pPr>
            <w:r>
              <w:rPr>
                <w:rFonts w:hAnsi="Times New Roman"/>
              </w:rPr>
              <w:t>(</w:t>
            </w:r>
            <w:r>
              <w:rPr>
                <w:rFonts w:hAnsi="Times New Roman" w:hint="eastAsia"/>
              </w:rPr>
              <w:t>２</w:t>
            </w:r>
            <w:r>
              <w:rPr>
                <w:rFonts w:hAnsi="Times New Roman"/>
              </w:rPr>
              <w:t>)</w:t>
            </w:r>
            <w:r>
              <w:rPr>
                <w:rFonts w:hAnsi="Times New Roman" w:hint="eastAsia"/>
              </w:rPr>
              <w:t xml:space="preserve">　</w:t>
            </w:r>
            <w:r w:rsidRPr="00537FF4">
              <w:rPr>
                <w:rFonts w:hAnsi="Times New Roman" w:hint="eastAsia"/>
                <w:spacing w:val="1056"/>
                <w:kern w:val="0"/>
                <w:fitText w:val="2532" w:id="-1287919094"/>
              </w:rPr>
              <w:t>原</w:t>
            </w:r>
            <w:r w:rsidRPr="00537FF4">
              <w:rPr>
                <w:rFonts w:hAnsi="Times New Roman" w:hint="eastAsia"/>
                <w:kern w:val="0"/>
                <w:fitText w:val="2532" w:id="-1287919094"/>
              </w:rPr>
              <w:t>因</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jc w:val="center"/>
              <w:rPr>
                <w:rFonts w:hAnsi="Times New Roman" w:cs="Times New Roman"/>
              </w:rPr>
            </w:pPr>
            <w:r>
              <w:rPr>
                <w:rFonts w:hAnsi="Times New Roman"/>
              </w:rPr>
              <w:t>(</w:t>
            </w:r>
            <w:r>
              <w:rPr>
                <w:rFonts w:hAnsi="Times New Roman" w:hint="eastAsia"/>
              </w:rPr>
              <w:t>３</w:t>
            </w:r>
            <w:r>
              <w:rPr>
                <w:rFonts w:hAnsi="Times New Roman"/>
              </w:rPr>
              <w:t>)</w:t>
            </w:r>
            <w:r>
              <w:rPr>
                <w:rFonts w:hAnsi="Times New Roman" w:hint="eastAsia"/>
              </w:rPr>
              <w:t xml:space="preserve">　</w:t>
            </w:r>
            <w:r w:rsidRPr="00537FF4">
              <w:rPr>
                <w:rFonts w:hAnsi="Times New Roman" w:hint="eastAsia"/>
                <w:spacing w:val="212"/>
                <w:kern w:val="0"/>
                <w:fitText w:val="1477" w:id="-1287918848"/>
              </w:rPr>
              <w:t>その</w:t>
            </w:r>
            <w:r w:rsidRPr="00537FF4">
              <w:rPr>
                <w:rFonts w:hAnsi="Times New Roman" w:hint="eastAsia"/>
                <w:kern w:val="0"/>
                <w:fitText w:val="1477" w:id="-1287918848"/>
              </w:rPr>
              <w:t>他</w:t>
            </w:r>
            <w:r>
              <w:rPr>
                <w:rFonts w:hAnsi="Times New Roman" w:hint="eastAsia"/>
                <w:kern w:val="0"/>
              </w:rPr>
              <w:t>（</w:t>
            </w:r>
            <w:r w:rsidRPr="00537FF4">
              <w:rPr>
                <w:rFonts w:hAnsi="Times New Roman" w:hint="eastAsia"/>
                <w:spacing w:val="107"/>
                <w:kern w:val="0"/>
                <w:fitText w:val="633" w:id="-1287918847"/>
              </w:rPr>
              <w:t>状</w:t>
            </w:r>
            <w:r w:rsidRPr="00537FF4">
              <w:rPr>
                <w:rFonts w:hAnsi="Times New Roman" w:hint="eastAsia"/>
                <w:kern w:val="0"/>
                <w:fitText w:val="633" w:id="-1287918847"/>
              </w:rPr>
              <w:t>態</w:t>
            </w:r>
            <w:r>
              <w:rPr>
                <w:rFonts w:hAnsi="Times New Roman" w:hint="eastAsia"/>
                <w:kern w:val="0"/>
              </w:rPr>
              <w:t>）</w:t>
            </w: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r w:rsidR="00B65AAB">
        <w:tblPrEx>
          <w:tblCellMar>
            <w:top w:w="0" w:type="dxa"/>
            <w:bottom w:w="0" w:type="dxa"/>
          </w:tblCellMar>
        </w:tblPrEx>
        <w:trPr>
          <w:trHeight w:hRule="exact" w:val="630"/>
        </w:trPr>
        <w:tc>
          <w:tcPr>
            <w:tcW w:w="3162" w:type="dxa"/>
            <w:gridSpan w:val="2"/>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c>
          <w:tcPr>
            <w:tcW w:w="4818" w:type="dxa"/>
            <w:tcBorders>
              <w:top w:val="single" w:sz="4" w:space="0" w:color="auto"/>
              <w:left w:val="single" w:sz="4" w:space="0" w:color="auto"/>
              <w:bottom w:val="single" w:sz="4" w:space="0" w:color="auto"/>
              <w:right w:val="single" w:sz="4" w:space="0" w:color="auto"/>
            </w:tcBorders>
            <w:vAlign w:val="center"/>
          </w:tcPr>
          <w:p w:rsidR="00B65AAB" w:rsidRDefault="00B65AAB">
            <w:pPr>
              <w:rPr>
                <w:rFonts w:hAnsi="Times New Roman" w:cs="Times New Roman"/>
              </w:rPr>
            </w:pPr>
          </w:p>
        </w:tc>
      </w:tr>
    </w:tbl>
    <w:p w:rsidR="00B65AAB" w:rsidRDefault="00B65AAB">
      <w:pPr>
        <w:spacing w:before="105"/>
        <w:ind w:left="210"/>
        <w:rPr>
          <w:rFonts w:hAnsi="Times New Roman" w:cs="Times New Roman"/>
        </w:rPr>
      </w:pPr>
      <w:r>
        <w:rPr>
          <w:rFonts w:hAnsi="Times New Roman" w:hint="eastAsia"/>
        </w:rPr>
        <w:t>備考　枯死のおそれがある場合における届出においてもこの様式を使用する。</w:t>
      </w:r>
    </w:p>
    <w:sectPr w:rsidR="00B65AAB" w:rsidSect="00537FF4">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DF6" w:rsidRDefault="00717DF6" w:rsidP="00051D75">
      <w:pPr>
        <w:spacing w:line="240" w:lineRule="auto"/>
      </w:pPr>
      <w:r>
        <w:separator/>
      </w:r>
    </w:p>
  </w:endnote>
  <w:endnote w:type="continuationSeparator" w:id="0">
    <w:p w:rsidR="00717DF6" w:rsidRDefault="00717DF6" w:rsidP="00051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DF6" w:rsidRDefault="00717DF6" w:rsidP="00051D75">
      <w:pPr>
        <w:spacing w:line="240" w:lineRule="auto"/>
      </w:pPr>
      <w:r>
        <w:separator/>
      </w:r>
    </w:p>
  </w:footnote>
  <w:footnote w:type="continuationSeparator" w:id="0">
    <w:p w:rsidR="00717DF6" w:rsidRDefault="00717DF6" w:rsidP="00051D7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C6AEE"/>
    <w:rsid w:val="00051D75"/>
    <w:rsid w:val="00537FF4"/>
    <w:rsid w:val="00717DF6"/>
    <w:rsid w:val="007F2E9F"/>
    <w:rsid w:val="008011E3"/>
    <w:rsid w:val="00B65AAB"/>
    <w:rsid w:val="00BC6AEE"/>
    <w:rsid w:val="00C1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A96E754A-E83F-4E62-B3AF-C1E66A0F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北山　規隆</dc:creator>
  <cp:keywords/>
  <dc:description/>
  <cp:lastModifiedBy>Hidenori Suzuki</cp:lastModifiedBy>
  <cp:revision>2</cp:revision>
  <cp:lastPrinted>1999-11-19T05:42:00Z</cp:lastPrinted>
  <dcterms:created xsi:type="dcterms:W3CDTF">2025-09-25T14:26:00Z</dcterms:created>
  <dcterms:modified xsi:type="dcterms:W3CDTF">2025-09-25T14:26:00Z</dcterms:modified>
</cp:coreProperties>
</file>