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7B2B84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240B4F">
        <w:rPr>
          <w:rFonts w:hint="eastAsia"/>
        </w:rPr>
        <w:t>4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2</w:t>
      </w:r>
      <w:r w:rsidR="00567AAF">
        <w:rPr>
          <w:rFonts w:hint="eastAsia"/>
          <w:lang w:eastAsia="zh-TW"/>
        </w:rPr>
        <w:t>条関係）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5"/>
      </w:tblGrid>
      <w:tr w:rsidR="00000000" w:rsidTr="002F6573">
        <w:trPr>
          <w:trHeight w:val="2290"/>
        </w:trPr>
        <w:tc>
          <w:tcPr>
            <w:tcW w:w="4735" w:type="dxa"/>
          </w:tcPr>
          <w:p w:rsidR="00186691" w:rsidRDefault="00567AAF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567AAF" w:rsidP="00F527A3">
            <w:pPr>
              <w:ind w:firstLineChars="498" w:firstLine="132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／　　　　No.</w:t>
            </w:r>
          </w:p>
          <w:p w:rsidR="00186691" w:rsidRDefault="00567AAF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（利用料金区分）</w:t>
            </w:r>
          </w:p>
          <w:p w:rsidR="00186691" w:rsidRDefault="00567AAF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4E59A7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有効期限／発行</w:t>
            </w:r>
            <w:r>
              <w:rPr>
                <w:rFonts w:hint="eastAsia"/>
              </w:rPr>
              <w:t>日から</w:t>
            </w:r>
            <w:r w:rsidR="002F6573">
              <w:rPr>
                <w:rFonts w:hint="eastAsia"/>
              </w:rPr>
              <w:t>起算して</w:t>
            </w:r>
            <w:r>
              <w:rPr>
                <w:rFonts w:hint="eastAsia"/>
              </w:rPr>
              <w:t>１年間</w:t>
            </w:r>
          </w:p>
          <w:p w:rsidR="00186691" w:rsidRPr="007B2B84" w:rsidRDefault="00240B4F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常呂</w:t>
            </w:r>
            <w:r w:rsidR="00567AAF" w:rsidRPr="007B2B84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Default="00186691" w:rsidP="00F527A3">
      <w:pPr>
        <w:ind w:firstLineChars="300" w:firstLine="800"/>
        <w:rPr>
          <w:rFonts w:hint="eastAsia"/>
        </w:rPr>
      </w:pPr>
    </w:p>
    <w:sectPr w:rsidR="00186691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CAA" w:rsidRDefault="008E5CAA" w:rsidP="008E5CAA">
      <w:r>
        <w:separator/>
      </w:r>
    </w:p>
  </w:endnote>
  <w:endnote w:type="continuationSeparator" w:id="0">
    <w:p w:rsidR="008E5CAA" w:rsidRDefault="008E5CAA" w:rsidP="008E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CAA" w:rsidRDefault="008E5CAA" w:rsidP="008E5CAA">
      <w:r>
        <w:separator/>
      </w:r>
    </w:p>
  </w:footnote>
  <w:footnote w:type="continuationSeparator" w:id="0">
    <w:p w:rsidR="008E5CAA" w:rsidRDefault="008E5CAA" w:rsidP="008E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177DA0"/>
    <w:rsid w:val="00186691"/>
    <w:rsid w:val="00240B4F"/>
    <w:rsid w:val="002F6573"/>
    <w:rsid w:val="003068ED"/>
    <w:rsid w:val="004965A5"/>
    <w:rsid w:val="004E59A7"/>
    <w:rsid w:val="00567AAF"/>
    <w:rsid w:val="007B2B84"/>
    <w:rsid w:val="00803E99"/>
    <w:rsid w:val="008E5CAA"/>
    <w:rsid w:val="00DB4EDC"/>
    <w:rsid w:val="00F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82C656-9F07-4EB4-8C28-28CB3D6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E59A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E59A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E5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E5CAA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8E5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E5CA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