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C4182" w:rsidRDefault="006C4182">
      <w:pPr>
        <w:rPr>
          <w:rFonts w:ascii="ＭＳ 明朝" w:eastAsia="ＭＳ 明朝" w:hint="eastAsia"/>
        </w:rPr>
      </w:pPr>
      <w:r>
        <w:rPr>
          <w:rFonts w:ascii="ＭＳ 明朝" w:eastAsia="ＭＳ 明朝" w:hint="eastAsia"/>
        </w:rPr>
        <w:t>別記様式第１号（第３条関係）</w:t>
      </w:r>
    </w:p>
    <w:p w:rsidR="006C4182" w:rsidRDefault="006C4182">
      <w:pPr>
        <w:rPr>
          <w:rFonts w:ascii="ＭＳ 明朝" w:eastAsia="ＭＳ 明朝" w:hint="eastAsia"/>
        </w:rPr>
      </w:pPr>
    </w:p>
    <w:p w:rsidR="006C4182" w:rsidRDefault="006C4182">
      <w:pPr>
        <w:jc w:val="center"/>
        <w:rPr>
          <w:rFonts w:ascii="ＭＳ 明朝" w:eastAsia="ＭＳ 明朝" w:hint="eastAsia"/>
          <w:sz w:val="28"/>
        </w:rPr>
      </w:pPr>
      <w:r>
        <w:rPr>
          <w:rFonts w:ascii="ＭＳ 明朝" w:eastAsia="ＭＳ 明朝" w:hint="eastAsia"/>
          <w:sz w:val="28"/>
        </w:rPr>
        <w:t>調　査　説　明　書</w:t>
      </w:r>
    </w:p>
    <w:p w:rsidR="006C4182" w:rsidRDefault="006C4182">
      <w:pPr>
        <w:rPr>
          <w:rFonts w:ascii="ＭＳ 明朝" w:eastAsia="ＭＳ 明朝" w:hint="eastAsia"/>
        </w:rPr>
      </w:pP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639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2835" w:type="dxa"/>
            <w:vAlign w:val="center"/>
          </w:tcPr>
          <w:p w:rsidR="006C4182" w:rsidRDefault="006C4182">
            <w:pPr>
              <w:rPr>
                <w:rFonts w:ascii="ＭＳ 明朝" w:eastAsia="ＭＳ 明朝" w:hint="eastAsia"/>
              </w:rPr>
            </w:pPr>
            <w:r>
              <w:rPr>
                <w:rFonts w:ascii="ＭＳ 明朝" w:eastAsia="ＭＳ 明朝" w:hint="eastAsia"/>
              </w:rPr>
              <w:t>調査の名称</w:t>
            </w:r>
          </w:p>
        </w:tc>
        <w:tc>
          <w:tcPr>
            <w:tcW w:w="6392" w:type="dxa"/>
            <w:vAlign w:val="center"/>
          </w:tcPr>
          <w:p w:rsidR="006C4182" w:rsidRDefault="006C4182">
            <w:pPr>
              <w:rPr>
                <w:rFonts w:ascii="ＭＳ 明朝" w:eastAsia="ＭＳ 明朝"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041"/>
        </w:trPr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6C4182" w:rsidRDefault="006C4182">
            <w:pPr>
              <w:rPr>
                <w:rFonts w:ascii="ＭＳ 明朝" w:eastAsia="ＭＳ 明朝" w:hint="eastAsia"/>
              </w:rPr>
            </w:pPr>
            <w:r>
              <w:rPr>
                <w:rFonts w:ascii="ＭＳ 明朝" w:eastAsia="ＭＳ 明朝" w:hint="eastAsia"/>
              </w:rPr>
              <w:t>調査の目的</w:t>
            </w:r>
          </w:p>
        </w:tc>
        <w:tc>
          <w:tcPr>
            <w:tcW w:w="6392" w:type="dxa"/>
            <w:tcBorders>
              <w:bottom w:val="single" w:sz="4" w:space="0" w:color="auto"/>
            </w:tcBorders>
            <w:vAlign w:val="center"/>
          </w:tcPr>
          <w:p w:rsidR="006C4182" w:rsidRDefault="006C4182">
            <w:pPr>
              <w:rPr>
                <w:rFonts w:ascii="ＭＳ 明朝" w:eastAsia="ＭＳ 明朝"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2835" w:type="dxa"/>
            <w:vAlign w:val="center"/>
          </w:tcPr>
          <w:p w:rsidR="006C4182" w:rsidRDefault="006C4182">
            <w:pPr>
              <w:rPr>
                <w:rFonts w:ascii="ＭＳ 明朝" w:eastAsia="ＭＳ 明朝" w:hint="eastAsia"/>
              </w:rPr>
            </w:pPr>
            <w:r>
              <w:rPr>
                <w:rFonts w:ascii="ＭＳ 明朝" w:eastAsia="ＭＳ 明朝" w:hint="eastAsia"/>
              </w:rPr>
              <w:t>調査対象数</w:t>
            </w:r>
          </w:p>
        </w:tc>
        <w:tc>
          <w:tcPr>
            <w:tcW w:w="6392" w:type="dxa"/>
            <w:vAlign w:val="center"/>
          </w:tcPr>
          <w:p w:rsidR="006C4182" w:rsidRDefault="006C4182">
            <w:pPr>
              <w:rPr>
                <w:rFonts w:ascii="ＭＳ 明朝" w:eastAsia="ＭＳ 明朝"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777"/>
        </w:trPr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6C4182" w:rsidRDefault="006C4182">
            <w:pPr>
              <w:rPr>
                <w:rFonts w:ascii="ＭＳ 明朝" w:eastAsia="ＭＳ 明朝" w:hint="eastAsia"/>
              </w:rPr>
            </w:pPr>
            <w:r>
              <w:rPr>
                <w:rFonts w:ascii="ＭＳ 明朝" w:eastAsia="ＭＳ 明朝" w:hint="eastAsia"/>
              </w:rPr>
              <w:t>調査対象</w:t>
            </w:r>
          </w:p>
          <w:p w:rsidR="006C4182" w:rsidRDefault="006C4182">
            <w:pPr>
              <w:rPr>
                <w:rFonts w:ascii="ＭＳ 明朝" w:eastAsia="ＭＳ 明朝" w:hint="eastAsia"/>
              </w:rPr>
            </w:pPr>
          </w:p>
          <w:p w:rsidR="006C4182" w:rsidRDefault="006C4182">
            <w:pPr>
              <w:rPr>
                <w:rFonts w:ascii="ＭＳ 明朝" w:eastAsia="ＭＳ 明朝" w:hint="eastAsia"/>
              </w:rPr>
            </w:pPr>
            <w:r>
              <w:rPr>
                <w:rFonts w:ascii="ＭＳ 明朝" w:eastAsia="ＭＳ 明朝" w:hint="eastAsia"/>
              </w:rPr>
              <w:t>（対象抽出方法等を具体的に記入してください。）</w:t>
            </w:r>
          </w:p>
        </w:tc>
        <w:tc>
          <w:tcPr>
            <w:tcW w:w="6392" w:type="dxa"/>
            <w:tcBorders>
              <w:bottom w:val="single" w:sz="4" w:space="0" w:color="auto"/>
            </w:tcBorders>
            <w:vAlign w:val="center"/>
          </w:tcPr>
          <w:p w:rsidR="006C4182" w:rsidRDefault="006C4182">
            <w:pPr>
              <w:rPr>
                <w:rFonts w:ascii="ＭＳ 明朝" w:eastAsia="ＭＳ 明朝"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966"/>
        </w:trPr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6C4182" w:rsidRDefault="006C4182">
            <w:pPr>
              <w:rPr>
                <w:rFonts w:ascii="ＭＳ 明朝" w:eastAsia="ＭＳ 明朝" w:hint="eastAsia"/>
              </w:rPr>
            </w:pPr>
            <w:r>
              <w:rPr>
                <w:rFonts w:ascii="ＭＳ 明朝" w:eastAsia="ＭＳ 明朝" w:hint="eastAsia"/>
              </w:rPr>
              <w:t>調査方法</w:t>
            </w:r>
          </w:p>
        </w:tc>
        <w:tc>
          <w:tcPr>
            <w:tcW w:w="6392" w:type="dxa"/>
            <w:tcBorders>
              <w:bottom w:val="single" w:sz="4" w:space="0" w:color="auto"/>
            </w:tcBorders>
            <w:vAlign w:val="center"/>
          </w:tcPr>
          <w:p w:rsidR="006C4182" w:rsidRDefault="006C4182">
            <w:pPr>
              <w:rPr>
                <w:rFonts w:ascii="ＭＳ 明朝" w:eastAsia="ＭＳ 明朝"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2835" w:type="dxa"/>
            <w:vAlign w:val="center"/>
          </w:tcPr>
          <w:p w:rsidR="006C4182" w:rsidRDefault="006C4182">
            <w:pPr>
              <w:rPr>
                <w:rFonts w:ascii="ＭＳ 明朝" w:eastAsia="ＭＳ 明朝" w:hint="eastAsia"/>
              </w:rPr>
            </w:pPr>
            <w:r>
              <w:rPr>
                <w:rFonts w:ascii="ＭＳ 明朝" w:eastAsia="ＭＳ 明朝" w:hint="eastAsia"/>
              </w:rPr>
              <w:t>調査事項</w:t>
            </w:r>
          </w:p>
          <w:p w:rsidR="006C4182" w:rsidRDefault="006C4182">
            <w:pPr>
              <w:rPr>
                <w:rFonts w:ascii="ＭＳ 明朝" w:eastAsia="ＭＳ 明朝" w:hint="eastAsia"/>
              </w:rPr>
            </w:pPr>
          </w:p>
          <w:p w:rsidR="006C4182" w:rsidRDefault="006C4182">
            <w:pPr>
              <w:rPr>
                <w:rFonts w:ascii="ＭＳ 明朝" w:eastAsia="ＭＳ 明朝" w:hint="eastAsia"/>
              </w:rPr>
            </w:pPr>
            <w:r>
              <w:rPr>
                <w:rFonts w:ascii="ＭＳ 明朝" w:eastAsia="ＭＳ 明朝" w:hint="eastAsia"/>
              </w:rPr>
              <w:t>（調査票を添付したときは、記入の必要はありません。）</w:t>
            </w:r>
          </w:p>
        </w:tc>
        <w:tc>
          <w:tcPr>
            <w:tcW w:w="6392" w:type="dxa"/>
            <w:vAlign w:val="center"/>
          </w:tcPr>
          <w:p w:rsidR="006C4182" w:rsidRDefault="006C4182">
            <w:pPr>
              <w:rPr>
                <w:rFonts w:ascii="ＭＳ 明朝" w:eastAsia="ＭＳ 明朝"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2835" w:type="dxa"/>
            <w:vAlign w:val="center"/>
          </w:tcPr>
          <w:p w:rsidR="006C4182" w:rsidRDefault="006C4182">
            <w:pPr>
              <w:rPr>
                <w:rFonts w:ascii="ＭＳ 明朝" w:eastAsia="ＭＳ 明朝" w:hint="eastAsia"/>
              </w:rPr>
            </w:pPr>
            <w:r>
              <w:rPr>
                <w:rFonts w:ascii="ＭＳ 明朝" w:eastAsia="ＭＳ 明朝" w:hint="eastAsia"/>
              </w:rPr>
              <w:t>公表の有無</w:t>
            </w:r>
          </w:p>
        </w:tc>
        <w:tc>
          <w:tcPr>
            <w:tcW w:w="6392" w:type="dxa"/>
            <w:vAlign w:val="center"/>
          </w:tcPr>
          <w:p w:rsidR="006C4182" w:rsidRDefault="006C4182">
            <w:pPr>
              <w:rPr>
                <w:rFonts w:ascii="ＭＳ 明朝" w:eastAsia="ＭＳ 明朝" w:hint="eastAsia"/>
              </w:rPr>
            </w:pPr>
            <w:r>
              <w:rPr>
                <w:rFonts w:ascii="ＭＳ 明朝" w:eastAsia="ＭＳ 明朝" w:hint="eastAsia"/>
              </w:rPr>
              <w:t xml:space="preserve">　１　有　　　２　無（公表しない理由　　　　　　　）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2835" w:type="dxa"/>
            <w:vAlign w:val="center"/>
          </w:tcPr>
          <w:p w:rsidR="006C4182" w:rsidRDefault="006C4182">
            <w:pPr>
              <w:rPr>
                <w:rFonts w:ascii="ＭＳ 明朝" w:eastAsia="ＭＳ 明朝" w:hint="eastAsia"/>
              </w:rPr>
            </w:pPr>
            <w:r>
              <w:rPr>
                <w:rFonts w:ascii="ＭＳ 明朝" w:eastAsia="ＭＳ 明朝" w:hint="eastAsia"/>
              </w:rPr>
              <w:t>公表の時期</w:t>
            </w:r>
          </w:p>
        </w:tc>
        <w:tc>
          <w:tcPr>
            <w:tcW w:w="6392" w:type="dxa"/>
            <w:vAlign w:val="center"/>
          </w:tcPr>
          <w:p w:rsidR="006C4182" w:rsidRDefault="006C4182">
            <w:pPr>
              <w:rPr>
                <w:rFonts w:ascii="ＭＳ 明朝" w:eastAsia="ＭＳ 明朝" w:hint="eastAsia"/>
              </w:rPr>
            </w:pPr>
            <w:r>
              <w:rPr>
                <w:rFonts w:ascii="ＭＳ 明朝" w:eastAsia="ＭＳ 明朝" w:hint="eastAsia"/>
              </w:rPr>
              <w:t xml:space="preserve">　　　　年　　　月　　　日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2835" w:type="dxa"/>
            <w:vAlign w:val="center"/>
          </w:tcPr>
          <w:p w:rsidR="006C4182" w:rsidRDefault="006C4182">
            <w:pPr>
              <w:rPr>
                <w:rFonts w:ascii="ＭＳ 明朝" w:eastAsia="ＭＳ 明朝" w:hint="eastAsia"/>
              </w:rPr>
            </w:pPr>
            <w:r>
              <w:rPr>
                <w:rFonts w:ascii="ＭＳ 明朝" w:eastAsia="ＭＳ 明朝" w:hint="eastAsia"/>
              </w:rPr>
              <w:t>報告書の有無</w:t>
            </w:r>
          </w:p>
        </w:tc>
        <w:tc>
          <w:tcPr>
            <w:tcW w:w="6392" w:type="dxa"/>
            <w:vAlign w:val="center"/>
          </w:tcPr>
          <w:p w:rsidR="006C4182" w:rsidRDefault="006C4182">
            <w:pPr>
              <w:ind w:firstLineChars="100" w:firstLine="235"/>
              <w:rPr>
                <w:rFonts w:ascii="ＭＳ 明朝" w:eastAsia="ＭＳ 明朝" w:hint="eastAsia"/>
              </w:rPr>
            </w:pPr>
            <w:r>
              <w:rPr>
                <w:rFonts w:ascii="ＭＳ 明朝" w:eastAsia="ＭＳ 明朝" w:hint="eastAsia"/>
              </w:rPr>
              <w:t>１　有　　　２　無（公表の方法　　　　　　　）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2835" w:type="dxa"/>
            <w:vAlign w:val="center"/>
          </w:tcPr>
          <w:p w:rsidR="006C4182" w:rsidRDefault="006C4182">
            <w:pPr>
              <w:rPr>
                <w:rFonts w:ascii="ＭＳ 明朝" w:eastAsia="ＭＳ 明朝" w:hint="eastAsia"/>
              </w:rPr>
            </w:pPr>
            <w:r>
              <w:rPr>
                <w:rFonts w:ascii="ＭＳ 明朝" w:eastAsia="ＭＳ 明朝" w:hint="eastAsia"/>
              </w:rPr>
              <w:t>報告書の名称</w:t>
            </w:r>
          </w:p>
        </w:tc>
        <w:tc>
          <w:tcPr>
            <w:tcW w:w="6392" w:type="dxa"/>
            <w:vAlign w:val="center"/>
          </w:tcPr>
          <w:p w:rsidR="006C4182" w:rsidRDefault="006C4182">
            <w:pPr>
              <w:rPr>
                <w:rFonts w:ascii="ＭＳ 明朝" w:eastAsia="ＭＳ 明朝"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2835" w:type="dxa"/>
            <w:vAlign w:val="center"/>
          </w:tcPr>
          <w:p w:rsidR="006C4182" w:rsidRDefault="006C4182">
            <w:pPr>
              <w:rPr>
                <w:rFonts w:ascii="ＭＳ 明朝" w:eastAsia="ＭＳ 明朝" w:hint="eastAsia"/>
              </w:rPr>
            </w:pPr>
            <w:r>
              <w:rPr>
                <w:rFonts w:ascii="ＭＳ 明朝" w:eastAsia="ＭＳ 明朝" w:hint="eastAsia"/>
              </w:rPr>
              <w:t>備考</w:t>
            </w:r>
          </w:p>
        </w:tc>
        <w:tc>
          <w:tcPr>
            <w:tcW w:w="6392" w:type="dxa"/>
            <w:vAlign w:val="center"/>
          </w:tcPr>
          <w:p w:rsidR="006C4182" w:rsidRDefault="006C4182">
            <w:pPr>
              <w:rPr>
                <w:rFonts w:ascii="ＭＳ 明朝" w:eastAsia="ＭＳ 明朝" w:hint="eastAsia"/>
              </w:rPr>
            </w:pPr>
          </w:p>
        </w:tc>
      </w:tr>
    </w:tbl>
    <w:p w:rsidR="006C4182" w:rsidRDefault="006C4182">
      <w:pPr>
        <w:rPr>
          <w:rFonts w:ascii="ＭＳ 明朝" w:eastAsia="ＭＳ 明朝" w:hint="eastAsia"/>
        </w:rPr>
      </w:pPr>
    </w:p>
    <w:p w:rsidR="006C4182" w:rsidRDefault="006C4182">
      <w:pPr>
        <w:rPr>
          <w:rFonts w:ascii="ＭＳ 明朝" w:eastAsia="ＭＳ 明朝" w:hint="eastAsia"/>
        </w:rPr>
      </w:pPr>
    </w:p>
    <w:p w:rsidR="006C4182" w:rsidRDefault="006C4182">
      <w:pPr>
        <w:rPr>
          <w:rFonts w:ascii="ＭＳ 明朝" w:eastAsia="ＭＳ 明朝" w:hint="eastAsia"/>
        </w:rPr>
      </w:pPr>
    </w:p>
    <w:sectPr w:rsidR="00000000">
      <w:footerReference w:type="even" r:id="rId6"/>
      <w:footerReference w:type="default" r:id="rId7"/>
      <w:type w:val="continuous"/>
      <w:pgSz w:w="11906" w:h="16838" w:code="9"/>
      <w:pgMar w:top="1418" w:right="1247" w:bottom="1134" w:left="1247" w:header="851" w:footer="992" w:gutter="0"/>
      <w:pgNumType w:start="1"/>
      <w:cols w:space="425"/>
      <w:docGrid w:type="linesAndChars" w:linePitch="357" w:charSpace="-9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C4182" w:rsidRDefault="006C4182">
      <w:r>
        <w:separator/>
      </w:r>
    </w:p>
  </w:endnote>
  <w:endnote w:type="continuationSeparator" w:id="0">
    <w:p w:rsidR="006C4182" w:rsidRDefault="006C4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ＦＡ Ｐ 明朝">
    <w:altName w:val="游ゴシック"/>
    <w:charset w:val="80"/>
    <w:family w:val="roman"/>
    <w:pitch w:val="variable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C4182" w:rsidRDefault="006C418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C4182" w:rsidRDefault="006C418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C4182" w:rsidRDefault="006C4182">
    <w:pPr>
      <w:pStyle w:val="a3"/>
      <w:framePr w:wrap="around" w:vAnchor="text" w:hAnchor="margin" w:xAlign="center" w:y="1"/>
      <w:rPr>
        <w:rStyle w:val="a4"/>
      </w:rPr>
    </w:pPr>
  </w:p>
  <w:p w:rsidR="006C4182" w:rsidRDefault="006C4182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C4182" w:rsidRDefault="006C4182">
      <w:r>
        <w:separator/>
      </w:r>
    </w:p>
  </w:footnote>
  <w:footnote w:type="continuationSeparator" w:id="0">
    <w:p w:rsidR="006C4182" w:rsidRDefault="006C41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235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0627"/>
    <w:rsid w:val="006C4182"/>
    <w:rsid w:val="00FF0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1BD5855C-40CE-4AB3-BE8A-2C73FA162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ＦＡ Ｐ 明朝" w:eastAsia="ＦＡ Ｐ 明朝" w:hAnsi="ＭＳ 明朝"/>
      <w:snapToGrid w:val="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semiHidden/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選挙人名簿抄本等の閲覧に関する事務処理要綱</vt:lpstr>
    </vt:vector>
  </TitlesOfParts>
  <Company>北見市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選挙人名簿抄本等の閲覧に関する事務処理要綱</dc:title>
  <dc:subject/>
  <dc:creator>情報システム課</dc:creator>
  <cp:keywords/>
  <dc:description/>
  <cp:lastModifiedBy>Hidenori Suzuki</cp:lastModifiedBy>
  <cp:revision>2</cp:revision>
  <cp:lastPrinted>2007-10-16T23:50:00Z</cp:lastPrinted>
  <dcterms:created xsi:type="dcterms:W3CDTF">2025-09-25T15:21:00Z</dcterms:created>
  <dcterms:modified xsi:type="dcterms:W3CDTF">2025-09-25T15:21:00Z</dcterms:modified>
</cp:coreProperties>
</file>