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9C4" w:rsidRDefault="001079C4">
      <w:pPr>
        <w:overflowPunct w:val="0"/>
        <w:autoSpaceDE w:val="0"/>
        <w:autoSpaceDN w:val="0"/>
        <w:rPr>
          <w:rFonts w:ascii="ＭＳ 明朝" w:eastAsia="ＭＳ 明朝" w:hint="eastAsia"/>
          <w:bCs/>
          <w:lang w:eastAsia="zh-CN"/>
        </w:rPr>
      </w:pPr>
      <w:r>
        <w:rPr>
          <w:rFonts w:ascii="ＭＳ 明朝" w:eastAsia="ＭＳ 明朝" w:hint="eastAsia"/>
          <w:bCs/>
        </w:rPr>
        <w:t>別記様式</w:t>
      </w:r>
      <w:r>
        <w:rPr>
          <w:rFonts w:ascii="ＭＳ 明朝" w:eastAsia="ＭＳ 明朝" w:hint="eastAsia"/>
          <w:bCs/>
          <w:lang w:eastAsia="zh-CN"/>
        </w:rPr>
        <w:t>第</w:t>
      </w:r>
      <w:r>
        <w:rPr>
          <w:rFonts w:ascii="ＭＳ 明朝" w:eastAsia="ＭＳ 明朝" w:hint="eastAsia"/>
          <w:bCs/>
        </w:rPr>
        <w:t>６</w:t>
      </w:r>
      <w:r>
        <w:rPr>
          <w:rFonts w:ascii="ＭＳ 明朝" w:eastAsia="ＭＳ 明朝" w:hint="eastAsia"/>
          <w:bCs/>
          <w:lang w:eastAsia="zh-CN"/>
        </w:rPr>
        <w:t>号</w:t>
      </w:r>
      <w:r>
        <w:rPr>
          <w:rFonts w:ascii="ＭＳ 明朝" w:eastAsia="ＭＳ 明朝" w:hint="eastAsia"/>
          <w:bCs/>
          <w:lang w:eastAsia="zh-CN"/>
        </w:rPr>
        <w:t>(</w:t>
      </w:r>
      <w:r>
        <w:rPr>
          <w:rFonts w:ascii="ＭＳ 明朝" w:eastAsia="ＭＳ 明朝" w:hint="eastAsia"/>
          <w:bCs/>
          <w:lang w:eastAsia="zh-CN"/>
        </w:rPr>
        <w:t>第</w:t>
      </w:r>
      <w:r>
        <w:rPr>
          <w:rFonts w:ascii="ＭＳ 明朝" w:eastAsia="ＭＳ 明朝" w:hint="eastAsia"/>
          <w:bCs/>
        </w:rPr>
        <w:t>10</w:t>
      </w:r>
      <w:r>
        <w:rPr>
          <w:rFonts w:ascii="ＭＳ 明朝" w:eastAsia="ＭＳ 明朝" w:hint="eastAsia"/>
          <w:bCs/>
          <w:lang w:eastAsia="zh-CN"/>
        </w:rPr>
        <w:t>条関係</w:t>
      </w:r>
      <w:r>
        <w:rPr>
          <w:rFonts w:ascii="ＭＳ 明朝" w:eastAsia="ＭＳ 明朝" w:hint="eastAsia"/>
          <w:bCs/>
          <w:lang w:eastAsia="zh-CN"/>
        </w:rPr>
        <w:t>)</w:t>
      </w:r>
    </w:p>
    <w:p w:rsidR="001079C4" w:rsidRDefault="001079C4">
      <w:pPr>
        <w:overflowPunct w:val="0"/>
        <w:autoSpaceDE w:val="0"/>
        <w:autoSpaceDN w:val="0"/>
        <w:rPr>
          <w:rFonts w:ascii="ＭＳ 明朝" w:eastAsia="ＭＳ 明朝" w:hint="eastAsia"/>
        </w:rPr>
      </w:pPr>
    </w:p>
    <w:p w:rsidR="001079C4" w:rsidRDefault="001079C4">
      <w:pPr>
        <w:overflowPunct w:val="0"/>
        <w:autoSpaceDE w:val="0"/>
        <w:autoSpaceDN w:val="0"/>
        <w:rPr>
          <w:rFonts w:ascii="ＭＳ 明朝" w:eastAsia="ＭＳ 明朝" w:hint="eastAsia"/>
        </w:rPr>
      </w:pPr>
    </w:p>
    <w:p w:rsidR="001079C4" w:rsidRDefault="001079C4">
      <w:pPr>
        <w:overflowPunct w:val="0"/>
        <w:autoSpaceDE w:val="0"/>
        <w:autoSpaceDN w:val="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北見市</w:t>
      </w:r>
      <w:r>
        <w:rPr>
          <w:rFonts w:ascii="ＭＳ 明朝" w:eastAsia="ＭＳ 明朝" w:hint="eastAsia"/>
          <w:lang w:eastAsia="zh-CN"/>
        </w:rPr>
        <w:t>選挙管理委員会告示第　号</w:t>
      </w:r>
    </w:p>
    <w:p w:rsidR="001079C4" w:rsidRDefault="001079C4">
      <w:pPr>
        <w:overflowPunct w:val="0"/>
        <w:autoSpaceDE w:val="0"/>
        <w:autoSpaceDN w:val="0"/>
        <w:rPr>
          <w:rFonts w:ascii="ＭＳ 明朝" w:eastAsia="ＭＳ 明朝" w:hint="eastAsia"/>
        </w:rPr>
      </w:pPr>
    </w:p>
    <w:p w:rsidR="001079C4" w:rsidRDefault="001079C4">
      <w:pPr>
        <w:overflowPunct w:val="0"/>
        <w:autoSpaceDE w:val="0"/>
        <w:autoSpaceDN w:val="0"/>
        <w:rPr>
          <w:rFonts w:ascii="ＭＳ 明朝" w:eastAsia="ＭＳ 明朝" w:hint="eastAsia"/>
        </w:rPr>
      </w:pPr>
    </w:p>
    <w:p w:rsidR="001079C4" w:rsidRDefault="001079C4">
      <w:pPr>
        <w:overflowPunct w:val="0"/>
        <w:autoSpaceDE w:val="0"/>
        <w:autoSpaceDN w:val="0"/>
        <w:rPr>
          <w:rFonts w:ascii="ＭＳ 明朝" w:eastAsia="ＭＳ 明朝" w:hint="eastAsia"/>
        </w:rPr>
      </w:pPr>
    </w:p>
    <w:p w:rsidR="001079C4" w:rsidRDefault="001079C4">
      <w:pPr>
        <w:overflowPunct w:val="0"/>
        <w:autoSpaceDE w:val="0"/>
        <w:autoSpaceDN w:val="0"/>
        <w:ind w:left="706" w:hangingChars="300" w:hanging="706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年度においては、公職選挙法（昭和</w:t>
      </w:r>
      <w:r>
        <w:rPr>
          <w:rFonts w:ascii="ＭＳ 明朝" w:eastAsia="ＭＳ 明朝" w:hint="eastAsia"/>
        </w:rPr>
        <w:t>25</w:t>
      </w:r>
      <w:r>
        <w:rPr>
          <w:rFonts w:ascii="ＭＳ 明朝" w:eastAsia="ＭＳ 明朝" w:hint="eastAsia"/>
        </w:rPr>
        <w:t>年法律第</w:t>
      </w:r>
      <w:r>
        <w:rPr>
          <w:rFonts w:ascii="ＭＳ 明朝" w:eastAsia="ＭＳ 明朝" w:hint="eastAsia"/>
        </w:rPr>
        <w:t>100</w:t>
      </w:r>
      <w:r>
        <w:rPr>
          <w:rFonts w:ascii="ＭＳ 明朝" w:eastAsia="ＭＳ 明朝" w:hint="eastAsia"/>
        </w:rPr>
        <w:t>号）第</w:t>
      </w:r>
      <w:r>
        <w:rPr>
          <w:rFonts w:ascii="ＭＳ 明朝" w:eastAsia="ＭＳ 明朝" w:hint="eastAsia"/>
        </w:rPr>
        <w:t>28</w:t>
      </w:r>
      <w:r>
        <w:rPr>
          <w:rFonts w:ascii="ＭＳ 明朝" w:eastAsia="ＭＳ 明朝" w:hint="eastAsia"/>
        </w:rPr>
        <w:t>条の２第１項及び第</w:t>
      </w:r>
      <w:r>
        <w:rPr>
          <w:rFonts w:ascii="ＭＳ 明朝" w:eastAsia="ＭＳ 明朝" w:hint="eastAsia"/>
        </w:rPr>
        <w:t>28</w:t>
      </w:r>
      <w:r>
        <w:rPr>
          <w:rFonts w:ascii="ＭＳ 明朝" w:eastAsia="ＭＳ 明朝" w:hint="eastAsia"/>
        </w:rPr>
        <w:t>条の３第１項の申出に係る選挙人名簿の抄本の閲覧がなかった。</w:t>
      </w:r>
    </w:p>
    <w:p w:rsidR="001079C4" w:rsidRDefault="001079C4">
      <w:pPr>
        <w:overflowPunct w:val="0"/>
        <w:autoSpaceDE w:val="0"/>
        <w:autoSpaceDN w:val="0"/>
        <w:ind w:left="471" w:hangingChars="200" w:hanging="471"/>
        <w:rPr>
          <w:rFonts w:ascii="ＭＳ 明朝" w:eastAsia="ＭＳ 明朝" w:hint="eastAsia"/>
        </w:rPr>
      </w:pPr>
    </w:p>
    <w:p w:rsidR="001079C4" w:rsidRDefault="001079C4">
      <w:pPr>
        <w:rPr>
          <w:rFonts w:ascii="ＭＳ 明朝" w:eastAsia="ＭＳ 明朝" w:hint="eastAsia"/>
        </w:rPr>
      </w:pPr>
    </w:p>
    <w:p w:rsidR="001079C4" w:rsidRDefault="001079C4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年　　月　　日</w:t>
      </w:r>
    </w:p>
    <w:p w:rsidR="001079C4" w:rsidRDefault="001079C4">
      <w:pPr>
        <w:rPr>
          <w:rFonts w:ascii="ＭＳ 明朝" w:eastAsia="ＭＳ 明朝" w:hint="eastAsia"/>
        </w:rPr>
      </w:pPr>
    </w:p>
    <w:p w:rsidR="001079C4" w:rsidRDefault="001079C4">
      <w:pPr>
        <w:rPr>
          <w:rFonts w:ascii="ＭＳ 明朝" w:eastAsia="ＭＳ 明朝" w:hint="eastAsia"/>
        </w:rPr>
      </w:pPr>
    </w:p>
    <w:p w:rsidR="001079C4" w:rsidRDefault="001079C4">
      <w:pPr>
        <w:ind w:firstLine="240"/>
        <w:rPr>
          <w:rFonts w:ascii="ＭＳ 明朝" w:eastAsia="ＭＳ 明朝"/>
        </w:rPr>
      </w:pPr>
      <w:r>
        <w:rPr>
          <w:rFonts w:ascii="ＭＳ 明朝" w:eastAsia="ＭＳ 明朝" w:hint="eastAsia"/>
          <w:lang w:eastAsia="zh-CN"/>
        </w:rPr>
        <w:t xml:space="preserve">　　　　　　　　　　　　　　　　　</w:t>
      </w:r>
      <w:r>
        <w:rPr>
          <w:rFonts w:ascii="ＭＳ 明朝" w:eastAsia="ＭＳ 明朝" w:hint="eastAsia"/>
        </w:rPr>
        <w:t xml:space="preserve">　　　</w:t>
      </w:r>
      <w:r>
        <w:rPr>
          <w:rFonts w:ascii="ＭＳ 明朝" w:eastAsia="ＭＳ 明朝" w:hint="eastAsia"/>
          <w:lang w:eastAsia="zh-CN"/>
        </w:rPr>
        <w:t xml:space="preserve">　</w:t>
      </w:r>
      <w:r>
        <w:rPr>
          <w:rFonts w:ascii="ＭＳ 明朝" w:eastAsia="ＭＳ 明朝" w:hint="eastAsia"/>
        </w:rPr>
        <w:t>北見</w:t>
      </w:r>
      <w:r>
        <w:rPr>
          <w:rFonts w:ascii="ＭＳ 明朝" w:eastAsia="ＭＳ 明朝" w:hint="eastAsia"/>
          <w:lang w:eastAsia="zh-CN"/>
        </w:rPr>
        <w:t xml:space="preserve">市選挙管理委員会委員長　　</w:t>
      </w: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/>
        </w:rPr>
      </w:pPr>
    </w:p>
    <w:p w:rsidR="001079C4" w:rsidRDefault="001079C4">
      <w:pPr>
        <w:rPr>
          <w:rFonts w:ascii="ＭＳ 明朝" w:eastAsia="ＭＳ 明朝" w:hint="eastAsia"/>
        </w:rPr>
      </w:pPr>
    </w:p>
    <w:p w:rsidR="001079C4" w:rsidRDefault="001079C4">
      <w:pPr>
        <w:rPr>
          <w:rFonts w:ascii="ＭＳ 明朝" w:eastAsia="ＭＳ 明朝" w:hint="eastAsia"/>
        </w:rPr>
      </w:pPr>
    </w:p>
    <w:p w:rsidR="001079C4" w:rsidRDefault="001079C4">
      <w:pPr>
        <w:rPr>
          <w:rFonts w:ascii="ＭＳ 明朝" w:eastAsia="ＭＳ 明朝" w:hint="eastAsia"/>
        </w:rPr>
      </w:pPr>
    </w:p>
    <w:p w:rsidR="001079C4" w:rsidRDefault="001079C4">
      <w:pPr>
        <w:rPr>
          <w:rFonts w:ascii="ＭＳ 明朝" w:eastAsia="ＭＳ 明朝" w:hint="eastAsia"/>
        </w:rPr>
      </w:pPr>
    </w:p>
    <w:p w:rsidR="001079C4" w:rsidRDefault="001079C4">
      <w:pPr>
        <w:rPr>
          <w:rFonts w:ascii="ＭＳ 明朝" w:eastAsia="ＭＳ 明朝" w:hint="eastAsia"/>
        </w:rPr>
      </w:pPr>
    </w:p>
    <w:sectPr w:rsidR="00000000">
      <w:footerReference w:type="even" r:id="rId6"/>
      <w:footerReference w:type="default" r:id="rId7"/>
      <w:type w:val="continuous"/>
      <w:pgSz w:w="11906" w:h="16838" w:code="9"/>
      <w:pgMar w:top="1418" w:right="1247" w:bottom="1134" w:left="1247" w:header="851" w:footer="992" w:gutter="0"/>
      <w:pgNumType w:start="1"/>
      <w:cols w:space="425"/>
      <w:docGrid w:type="linesAndChars" w:linePitch="357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9C4" w:rsidRDefault="001079C4">
      <w:r>
        <w:separator/>
      </w:r>
    </w:p>
  </w:endnote>
  <w:endnote w:type="continuationSeparator" w:id="0">
    <w:p w:rsidR="001079C4" w:rsidRDefault="0010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明朝">
    <w:altName w:val="游ゴシック"/>
    <w:charset w:val="80"/>
    <w:family w:val="roma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9C4" w:rsidRDefault="001079C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79C4" w:rsidRDefault="001079C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9C4" w:rsidRDefault="001079C4">
    <w:pPr>
      <w:pStyle w:val="a3"/>
      <w:framePr w:wrap="around" w:vAnchor="text" w:hAnchor="margin" w:xAlign="center" w:y="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9C4" w:rsidRDefault="001079C4">
      <w:r>
        <w:separator/>
      </w:r>
    </w:p>
  </w:footnote>
  <w:footnote w:type="continuationSeparator" w:id="0">
    <w:p w:rsidR="001079C4" w:rsidRDefault="00107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B9F"/>
    <w:rsid w:val="001079C4"/>
    <w:rsid w:val="0051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96EA04-7666-451B-99CA-074488B9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ＦＡ Ｐ 明朝" w:eastAsia="ＦＡ Ｐ 明朝" w:hAnsi="ＭＳ 明朝"/>
      <w:snapToGrid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選挙人名簿抄本等の閲覧に関する事務処理要綱</vt:lpstr>
    </vt:vector>
  </TitlesOfParts>
  <Company>北見市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選挙人名簿抄本等の閲覧に関する事務処理要綱</dc:title>
  <dc:subject/>
  <dc:creator>情報システム課</dc:creator>
  <cp:keywords/>
  <dc:description/>
  <cp:lastModifiedBy>Hidenori Suzuki</cp:lastModifiedBy>
  <cp:revision>2</cp:revision>
  <cp:lastPrinted>2007-10-16T23:50:00Z</cp:lastPrinted>
  <dcterms:created xsi:type="dcterms:W3CDTF">2025-09-25T15:22:00Z</dcterms:created>
  <dcterms:modified xsi:type="dcterms:W3CDTF">2025-09-25T15:22:00Z</dcterms:modified>
</cp:coreProperties>
</file>