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47D" w:rsidRDefault="0066147D">
      <w:pPr>
        <w:ind w:left="759" w:hangingChars="299" w:hanging="759"/>
        <w:rPr>
          <w:rFonts w:hint="eastAsia"/>
        </w:rPr>
      </w:pPr>
      <w:r>
        <w:rPr>
          <w:rFonts w:hint="eastAsia"/>
        </w:rPr>
        <w:t>別記様式第４</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50"/>
        <w:gridCol w:w="1006"/>
        <w:gridCol w:w="5459"/>
      </w:tblGrid>
      <w:tr w:rsidR="0066147D">
        <w:tblPrEx>
          <w:tblCellMar>
            <w:top w:w="0" w:type="dxa"/>
            <w:bottom w:w="0" w:type="dxa"/>
          </w:tblCellMar>
        </w:tblPrEx>
        <w:trPr>
          <w:trHeight w:val="3645"/>
        </w:trPr>
        <w:tc>
          <w:tcPr>
            <w:tcW w:w="9015" w:type="dxa"/>
            <w:gridSpan w:val="3"/>
          </w:tcPr>
          <w:p w:rsidR="0066147D" w:rsidRDefault="0066147D">
            <w:pPr>
              <w:ind w:left="759" w:hangingChars="299" w:hanging="759"/>
              <w:jc w:val="center"/>
              <w:rPr>
                <w:rFonts w:hint="eastAsia"/>
              </w:rPr>
            </w:pPr>
            <w:r>
              <w:rPr>
                <w:rFonts w:hint="eastAsia"/>
              </w:rPr>
              <w:t>出資団体等情報公開回答書</w:t>
            </w:r>
          </w:p>
          <w:p w:rsidR="0066147D" w:rsidRDefault="0066147D">
            <w:pPr>
              <w:ind w:left="759" w:hangingChars="299" w:hanging="759"/>
              <w:jc w:val="right"/>
              <w:rPr>
                <w:rFonts w:hint="eastAsia"/>
              </w:rPr>
            </w:pPr>
          </w:p>
          <w:p w:rsidR="0066147D" w:rsidRDefault="0066147D">
            <w:pPr>
              <w:ind w:left="759" w:hangingChars="299" w:hanging="759"/>
              <w:jc w:val="right"/>
              <w:rPr>
                <w:rFonts w:hint="eastAsia"/>
              </w:rPr>
            </w:pPr>
            <w:r>
              <w:rPr>
                <w:rFonts w:hint="eastAsia"/>
              </w:rPr>
              <w:t>第　　　号</w:t>
            </w:r>
          </w:p>
          <w:p w:rsidR="0066147D" w:rsidRDefault="0066147D">
            <w:pPr>
              <w:ind w:left="759" w:hangingChars="299" w:hanging="759"/>
              <w:jc w:val="right"/>
              <w:rPr>
                <w:rFonts w:hint="eastAsia"/>
              </w:rPr>
            </w:pPr>
            <w:r>
              <w:rPr>
                <w:rFonts w:hint="eastAsia"/>
              </w:rPr>
              <w:t>年　　月　　日</w:t>
            </w:r>
          </w:p>
          <w:p w:rsidR="0066147D" w:rsidRDefault="0066147D">
            <w:pPr>
              <w:ind w:left="759" w:hangingChars="299" w:hanging="759"/>
              <w:rPr>
                <w:rFonts w:hint="eastAsia"/>
              </w:rPr>
            </w:pPr>
          </w:p>
          <w:p w:rsidR="0066147D" w:rsidRDefault="0066147D">
            <w:pPr>
              <w:ind w:left="759" w:hangingChars="299" w:hanging="759"/>
              <w:rPr>
                <w:rFonts w:hint="eastAsia"/>
              </w:rPr>
            </w:pPr>
            <w:r>
              <w:rPr>
                <w:rFonts w:hint="eastAsia"/>
                <w:u w:val="single"/>
              </w:rPr>
              <w:t xml:space="preserve">　　　　　　　　　　　　　　</w:t>
            </w:r>
            <w:r>
              <w:rPr>
                <w:rFonts w:hint="eastAsia"/>
              </w:rPr>
              <w:t>様</w:t>
            </w:r>
          </w:p>
          <w:p w:rsidR="0066147D" w:rsidRDefault="0066147D">
            <w:pPr>
              <w:ind w:left="759" w:hangingChars="299" w:hanging="759"/>
              <w:rPr>
                <w:rFonts w:hint="eastAsia"/>
              </w:rPr>
            </w:pPr>
          </w:p>
          <w:p w:rsidR="0066147D" w:rsidRDefault="0066147D">
            <w:pPr>
              <w:ind w:left="759" w:hangingChars="299" w:hanging="759"/>
              <w:rPr>
                <w:rFonts w:hint="eastAsia"/>
                <w:sz w:val="21"/>
              </w:rPr>
            </w:pPr>
            <w:r>
              <w:rPr>
                <w:rFonts w:hint="eastAsia"/>
              </w:rPr>
              <w:t xml:space="preserve">                                          </w:t>
            </w:r>
            <w:r>
              <w:rPr>
                <w:rFonts w:hint="eastAsia"/>
                <w:sz w:val="21"/>
              </w:rPr>
              <w:t>(実施機関名)</w:t>
            </w:r>
          </w:p>
          <w:p w:rsidR="0066147D" w:rsidRDefault="0066147D">
            <w:pPr>
              <w:ind w:left="669" w:hangingChars="299" w:hanging="669"/>
              <w:rPr>
                <w:rFonts w:hint="eastAsia"/>
                <w:sz w:val="21"/>
              </w:rPr>
            </w:pPr>
          </w:p>
          <w:p w:rsidR="0066147D" w:rsidRDefault="0066147D">
            <w:pPr>
              <w:ind w:left="759" w:hangingChars="299" w:hanging="759"/>
              <w:rPr>
                <w:rFonts w:hint="eastAsia"/>
              </w:rPr>
            </w:pPr>
            <w:r>
              <w:rPr>
                <w:rFonts w:hint="eastAsia"/>
              </w:rPr>
              <w:t xml:space="preserve">　　　　　　　　　　　　　　　　　　　　</w:t>
            </w:r>
            <w:r>
              <w:rPr>
                <w:rFonts w:hint="eastAsia"/>
                <w:u w:val="single"/>
              </w:rPr>
              <w:t xml:space="preserve">　　　　　　　　　　　　　</w:t>
            </w:r>
            <w:r>
              <w:rPr>
                <w:rFonts w:hint="eastAsia"/>
              </w:rPr>
              <w:t>印</w:t>
            </w:r>
          </w:p>
          <w:p w:rsidR="0066147D" w:rsidRDefault="0066147D">
            <w:pPr>
              <w:ind w:left="759" w:hangingChars="299" w:hanging="759"/>
              <w:rPr>
                <w:rFonts w:hint="eastAsia"/>
              </w:rPr>
            </w:pPr>
          </w:p>
          <w:p w:rsidR="0066147D" w:rsidRDefault="0066147D">
            <w:pPr>
              <w:ind w:leftChars="-1" w:hangingChars="1" w:hanging="3"/>
              <w:rPr>
                <w:rFonts w:hint="eastAsia"/>
              </w:rPr>
            </w:pPr>
            <w:r>
              <w:rPr>
                <w:rFonts w:hint="eastAsia"/>
              </w:rPr>
              <w:t xml:space="preserve">　　　年　　月　　日付で申出のあった情報の公開について、次のとおり回答します。</w:t>
            </w:r>
          </w:p>
          <w:p w:rsidR="0066147D" w:rsidRDefault="0066147D">
            <w:pPr>
              <w:ind w:left="759" w:hangingChars="299" w:hanging="759"/>
              <w:rPr>
                <w:rFonts w:hint="eastAsia"/>
              </w:rPr>
            </w:pPr>
          </w:p>
        </w:tc>
      </w:tr>
      <w:tr w:rsidR="0066147D">
        <w:tblPrEx>
          <w:tblCellMar>
            <w:top w:w="0" w:type="dxa"/>
            <w:bottom w:w="0" w:type="dxa"/>
          </w:tblCellMar>
        </w:tblPrEx>
        <w:trPr>
          <w:trHeight w:val="1095"/>
        </w:trPr>
        <w:tc>
          <w:tcPr>
            <w:tcW w:w="2550" w:type="dxa"/>
            <w:vAlign w:val="center"/>
          </w:tcPr>
          <w:p w:rsidR="0066147D" w:rsidRDefault="0066147D">
            <w:pPr>
              <w:jc w:val="center"/>
              <w:rPr>
                <w:rFonts w:hint="eastAsia"/>
              </w:rPr>
            </w:pPr>
            <w:r>
              <w:rPr>
                <w:rFonts w:hint="eastAsia"/>
              </w:rPr>
              <w:t>文書の名称又は内容</w:t>
            </w:r>
          </w:p>
        </w:tc>
        <w:tc>
          <w:tcPr>
            <w:tcW w:w="6465" w:type="dxa"/>
            <w:gridSpan w:val="2"/>
          </w:tcPr>
          <w:p w:rsidR="0066147D" w:rsidRDefault="0066147D">
            <w:pPr>
              <w:rPr>
                <w:rFonts w:hint="eastAsia"/>
              </w:rPr>
            </w:pPr>
          </w:p>
        </w:tc>
      </w:tr>
      <w:tr w:rsidR="0066147D">
        <w:tblPrEx>
          <w:tblCellMar>
            <w:top w:w="0" w:type="dxa"/>
            <w:bottom w:w="0" w:type="dxa"/>
          </w:tblCellMar>
        </w:tblPrEx>
        <w:trPr>
          <w:cantSplit/>
          <w:trHeight w:val="810"/>
        </w:trPr>
        <w:tc>
          <w:tcPr>
            <w:tcW w:w="2550" w:type="dxa"/>
            <w:vMerge w:val="restart"/>
            <w:vAlign w:val="center"/>
          </w:tcPr>
          <w:p w:rsidR="0066147D" w:rsidRDefault="0066147D">
            <w:pPr>
              <w:jc w:val="center"/>
              <w:rPr>
                <w:rFonts w:hint="eastAsia"/>
              </w:rPr>
            </w:pPr>
            <w:r>
              <w:rPr>
                <w:rFonts w:hint="eastAsia"/>
              </w:rPr>
              <w:t>閲覧等に応じる区分</w:t>
            </w:r>
          </w:p>
        </w:tc>
        <w:tc>
          <w:tcPr>
            <w:tcW w:w="6465" w:type="dxa"/>
            <w:gridSpan w:val="2"/>
            <w:tcBorders>
              <w:bottom w:val="single" w:sz="8" w:space="0" w:color="auto"/>
            </w:tcBorders>
          </w:tcPr>
          <w:p w:rsidR="0066147D" w:rsidRDefault="0066147D">
            <w:pPr>
              <w:tabs>
                <w:tab w:val="left" w:pos="5588"/>
              </w:tabs>
            </w:pPr>
            <w:r>
              <w:rPr>
                <w:noProof/>
                <w:sz w:val="20"/>
              </w:rPr>
              <w:pict>
                <v:shapetype id="_x0000_t202" coordsize="21600,21600" o:spt="202" path="m,l,21600r21600,l21600,xe">
                  <v:stroke joinstyle="miter"/>
                  <v:path gradientshapeok="t" o:connecttype="rect"/>
                </v:shapetype>
                <v:shape id="_x0000_s1034" type="#_x0000_t202" style="position:absolute;margin-left:185.05pt;margin-top:-.2pt;width:50.8pt;height:39.7pt;z-index:251658752;mso-position-horizontal-relative:text;mso-position-vertical-relative:text" stroked="f">
                  <v:textbox style="mso-next-textbox:#_x0000_s1034">
                    <w:txbxContent>
                      <w:p w:rsidR="0066147D" w:rsidRDefault="0066147D">
                        <w:pPr>
                          <w:spacing w:line="0" w:lineRule="atLeast"/>
                          <w:rPr>
                            <w:rFonts w:hint="eastAsia"/>
                            <w:sz w:val="22"/>
                          </w:rPr>
                        </w:pPr>
                        <w:r>
                          <w:rPr>
                            <w:rFonts w:hint="eastAsia"/>
                            <w:sz w:val="22"/>
                          </w:rPr>
                          <w:t>不存在</w:t>
                        </w:r>
                      </w:p>
                    </w:txbxContent>
                  </v:textbox>
                </v:shape>
              </w:pict>
            </w:r>
            <w:r>
              <w:rPr>
                <w:noProof/>
                <w:sz w:val="20"/>
              </w:rPr>
              <w:pict>
                <v:shape id="_x0000_s1033" type="#_x0000_t202" style="position:absolute;margin-left:115.2pt;margin-top:.05pt;width:63.5pt;height:39pt;z-index:251657728;mso-position-horizontal-relative:text;mso-position-vertical-relative:page" stroked="f">
                  <v:textbox style="mso-next-textbox:#_x0000_s1033">
                    <w:txbxContent>
                      <w:p w:rsidR="0066147D" w:rsidRDefault="0066147D">
                        <w:pPr>
                          <w:spacing w:line="0" w:lineRule="atLeast"/>
                          <w:rPr>
                            <w:rFonts w:hint="eastAsia"/>
                            <w:sz w:val="22"/>
                          </w:rPr>
                        </w:pPr>
                        <w:r>
                          <w:rPr>
                            <w:rFonts w:hint="eastAsia"/>
                            <w:sz w:val="22"/>
                          </w:rPr>
                          <w:t>応じない</w:t>
                        </w:r>
                      </w:p>
                    </w:txbxContent>
                  </v:textbox>
                  <w10:wrap anchory="page"/>
                </v:shape>
              </w:pict>
            </w:r>
            <w:r>
              <w:rPr>
                <w:noProof/>
                <w:sz w:val="20"/>
              </w:rPr>
              <w:pict>
                <v:shape id="_x0000_s1032" type="#_x0000_t202" style="position:absolute;margin-left:58.05pt;margin-top:-.2pt;width:50.8pt;height:38.7pt;z-index:251656704;mso-position-horizontal-relative:text;mso-position-vertical-relative:text" stroked="f">
                  <v:textbox style="mso-next-textbox:#_x0000_s1032">
                    <w:txbxContent>
                      <w:p w:rsidR="0066147D" w:rsidRDefault="0066147D">
                        <w:pPr>
                          <w:spacing w:line="0" w:lineRule="atLeast"/>
                          <w:rPr>
                            <w:rFonts w:hint="eastAsia"/>
                            <w:sz w:val="22"/>
                          </w:rPr>
                        </w:pPr>
                        <w:r>
                          <w:rPr>
                            <w:rFonts w:hint="eastAsia"/>
                            <w:sz w:val="22"/>
                          </w:rPr>
                          <w:t>一部に応じる</w:t>
                        </w:r>
                      </w:p>
                    </w:txbxContent>
                  </v:textbox>
                </v:shape>
              </w:pict>
            </w:r>
            <w:r>
              <w:rPr>
                <w:noProof/>
                <w:sz w:val="20"/>
              </w:rPr>
              <w:pict>
                <v:shape id="_x0000_s1031" type="#_x0000_t202" style="position:absolute;margin-left:.9pt;margin-top:-.2pt;width:50.8pt;height:39.7pt;z-index:251655680;mso-position-horizontal-relative:text;mso-position-vertical-relative:text" stroked="f">
                  <v:textbox style="mso-next-textbox:#_x0000_s1031">
                    <w:txbxContent>
                      <w:p w:rsidR="0066147D" w:rsidRDefault="0066147D">
                        <w:pPr>
                          <w:spacing w:line="0" w:lineRule="atLeast"/>
                          <w:rPr>
                            <w:rFonts w:hint="eastAsia"/>
                            <w:sz w:val="22"/>
                          </w:rPr>
                        </w:pPr>
                        <w:r>
                          <w:rPr>
                            <w:rFonts w:hint="eastAsia"/>
                            <w:sz w:val="22"/>
                          </w:rPr>
                          <w:t>全部に応じる</w:t>
                        </w:r>
                      </w:p>
                    </w:txbxContent>
                  </v:textbox>
                </v:shape>
              </w:pict>
            </w:r>
            <w:r>
              <w:rPr>
                <w:noProof/>
                <w:sz w:val="20"/>
              </w:rPr>
              <w:pict>
                <v:shape id="_x0000_s1035" type="#_x0000_t202" style="position:absolute;margin-left:242.2pt;margin-top:.15pt;width:69.85pt;height:38.3pt;z-index:251659776;mso-position-horizontal-relative:text;mso-position-vertical-relative:text" stroked="f">
                  <v:textbox style="mso-next-textbox:#_x0000_s1035">
                    <w:txbxContent>
                      <w:p w:rsidR="0066147D" w:rsidRDefault="0066147D">
                        <w:pPr>
                          <w:spacing w:line="0" w:lineRule="atLeast"/>
                          <w:rPr>
                            <w:rFonts w:hint="eastAsia"/>
                            <w:sz w:val="20"/>
                          </w:rPr>
                        </w:pPr>
                        <w:r>
                          <w:rPr>
                            <w:rFonts w:hint="eastAsia"/>
                            <w:sz w:val="20"/>
                          </w:rPr>
                          <w:t>存否を明らかにしない</w:t>
                        </w:r>
                      </w:p>
                    </w:txbxContent>
                  </v:textbox>
                </v:shape>
              </w:pict>
            </w:r>
            <w:r>
              <w:tab/>
            </w:r>
          </w:p>
          <w:p w:rsidR="0066147D" w:rsidRDefault="0066147D">
            <w:pPr>
              <w:tabs>
                <w:tab w:val="left" w:pos="1778"/>
                <w:tab w:val="center" w:pos="3133"/>
                <w:tab w:val="left" w:pos="4318"/>
              </w:tabs>
              <w:rPr>
                <w:rFonts w:hint="eastAsia"/>
              </w:rPr>
            </w:pPr>
            <w:r>
              <w:tab/>
            </w:r>
            <w:r>
              <w:tab/>
            </w:r>
            <w:r>
              <w:tab/>
            </w:r>
          </w:p>
        </w:tc>
      </w:tr>
      <w:tr w:rsidR="0066147D">
        <w:tblPrEx>
          <w:tblCellMar>
            <w:top w:w="0" w:type="dxa"/>
            <w:bottom w:w="0" w:type="dxa"/>
          </w:tblCellMar>
        </w:tblPrEx>
        <w:trPr>
          <w:cantSplit/>
          <w:trHeight w:val="1210"/>
        </w:trPr>
        <w:tc>
          <w:tcPr>
            <w:tcW w:w="2550" w:type="dxa"/>
            <w:vMerge/>
            <w:vAlign w:val="center"/>
          </w:tcPr>
          <w:p w:rsidR="0066147D" w:rsidRDefault="0066147D">
            <w:pPr>
              <w:jc w:val="center"/>
              <w:rPr>
                <w:rFonts w:hint="eastAsia"/>
              </w:rPr>
            </w:pPr>
          </w:p>
        </w:tc>
        <w:tc>
          <w:tcPr>
            <w:tcW w:w="6465" w:type="dxa"/>
            <w:gridSpan w:val="2"/>
            <w:tcBorders>
              <w:top w:val="single" w:sz="8" w:space="0" w:color="auto"/>
            </w:tcBorders>
          </w:tcPr>
          <w:p w:rsidR="0066147D" w:rsidRDefault="0066147D">
            <w:pPr>
              <w:rPr>
                <w:rFonts w:hint="eastAsia"/>
              </w:rPr>
            </w:pPr>
            <w:r>
              <w:rPr>
                <w:rFonts w:hint="eastAsia"/>
              </w:rPr>
              <w:t>理由等</w:t>
            </w:r>
          </w:p>
        </w:tc>
      </w:tr>
      <w:tr w:rsidR="0066147D">
        <w:tblPrEx>
          <w:tblCellMar>
            <w:top w:w="0" w:type="dxa"/>
            <w:bottom w:w="0" w:type="dxa"/>
          </w:tblCellMar>
        </w:tblPrEx>
        <w:trPr>
          <w:cantSplit/>
          <w:trHeight w:val="365"/>
        </w:trPr>
        <w:tc>
          <w:tcPr>
            <w:tcW w:w="2550" w:type="dxa"/>
            <w:vMerge w:val="restart"/>
            <w:vAlign w:val="center"/>
          </w:tcPr>
          <w:p w:rsidR="0066147D" w:rsidRDefault="0066147D">
            <w:pPr>
              <w:jc w:val="center"/>
              <w:rPr>
                <w:rFonts w:hint="eastAsia"/>
              </w:rPr>
            </w:pPr>
            <w:r>
              <w:rPr>
                <w:rFonts w:hint="eastAsia"/>
              </w:rPr>
              <w:t>閲覧等実施</w:t>
            </w:r>
          </w:p>
          <w:p w:rsidR="0066147D" w:rsidRDefault="0066147D">
            <w:pPr>
              <w:jc w:val="center"/>
              <w:rPr>
                <w:rFonts w:hint="eastAsia"/>
              </w:rPr>
            </w:pPr>
            <w:r>
              <w:rPr>
                <w:rFonts w:hint="eastAsia"/>
              </w:rPr>
              <w:t>日時及び場所</w:t>
            </w:r>
          </w:p>
        </w:tc>
        <w:tc>
          <w:tcPr>
            <w:tcW w:w="1006" w:type="dxa"/>
            <w:tcBorders>
              <w:bottom w:val="single" w:sz="8" w:space="0" w:color="auto"/>
              <w:right w:val="single" w:sz="8" w:space="0" w:color="auto"/>
            </w:tcBorders>
            <w:vAlign w:val="center"/>
          </w:tcPr>
          <w:p w:rsidR="0066147D" w:rsidRDefault="0066147D">
            <w:pPr>
              <w:jc w:val="center"/>
              <w:rPr>
                <w:rFonts w:hint="eastAsia"/>
              </w:rPr>
            </w:pPr>
            <w:r>
              <w:rPr>
                <w:rFonts w:hint="eastAsia"/>
              </w:rPr>
              <w:t>日　時</w:t>
            </w:r>
          </w:p>
        </w:tc>
        <w:tc>
          <w:tcPr>
            <w:tcW w:w="5459" w:type="dxa"/>
            <w:tcBorders>
              <w:left w:val="single" w:sz="8" w:space="0" w:color="auto"/>
              <w:bottom w:val="single" w:sz="8" w:space="0" w:color="auto"/>
            </w:tcBorders>
            <w:vAlign w:val="center"/>
          </w:tcPr>
          <w:p w:rsidR="0066147D" w:rsidRDefault="0066147D">
            <w:pPr>
              <w:jc w:val="center"/>
              <w:rPr>
                <w:rFonts w:hint="eastAsia"/>
              </w:rPr>
            </w:pPr>
            <w:r>
              <w:rPr>
                <w:rFonts w:hint="eastAsia"/>
              </w:rPr>
              <w:t>年　　月　　日</w:t>
            </w:r>
            <w:r>
              <w:rPr>
                <w:rFonts w:hint="eastAsia"/>
                <w:sz w:val="20"/>
              </w:rPr>
              <w:t>午前・午後</w:t>
            </w:r>
            <w:r>
              <w:rPr>
                <w:rFonts w:hint="eastAsia"/>
              </w:rPr>
              <w:t xml:space="preserve">　　　時　　分</w:t>
            </w:r>
          </w:p>
        </w:tc>
      </w:tr>
      <w:tr w:rsidR="0066147D">
        <w:tblPrEx>
          <w:tblCellMar>
            <w:top w:w="0" w:type="dxa"/>
            <w:bottom w:w="0" w:type="dxa"/>
          </w:tblCellMar>
        </w:tblPrEx>
        <w:trPr>
          <w:cantSplit/>
          <w:trHeight w:val="849"/>
        </w:trPr>
        <w:tc>
          <w:tcPr>
            <w:tcW w:w="2550" w:type="dxa"/>
            <w:vMerge/>
          </w:tcPr>
          <w:p w:rsidR="0066147D" w:rsidRDefault="0066147D">
            <w:pPr>
              <w:rPr>
                <w:rFonts w:hint="eastAsia"/>
              </w:rPr>
            </w:pPr>
          </w:p>
        </w:tc>
        <w:tc>
          <w:tcPr>
            <w:tcW w:w="1006" w:type="dxa"/>
            <w:tcBorders>
              <w:top w:val="single" w:sz="8" w:space="0" w:color="auto"/>
              <w:right w:val="single" w:sz="8" w:space="0" w:color="auto"/>
            </w:tcBorders>
            <w:vAlign w:val="center"/>
          </w:tcPr>
          <w:p w:rsidR="0066147D" w:rsidRDefault="0066147D">
            <w:pPr>
              <w:jc w:val="center"/>
              <w:rPr>
                <w:rFonts w:hint="eastAsia"/>
              </w:rPr>
            </w:pPr>
            <w:r>
              <w:rPr>
                <w:rFonts w:hint="eastAsia"/>
              </w:rPr>
              <w:t>場　所</w:t>
            </w:r>
          </w:p>
        </w:tc>
        <w:tc>
          <w:tcPr>
            <w:tcW w:w="5459" w:type="dxa"/>
            <w:tcBorders>
              <w:top w:val="single" w:sz="8" w:space="0" w:color="auto"/>
              <w:left w:val="single" w:sz="8" w:space="0" w:color="auto"/>
            </w:tcBorders>
          </w:tcPr>
          <w:p w:rsidR="0066147D" w:rsidRDefault="0066147D">
            <w:pPr>
              <w:rPr>
                <w:rFonts w:hint="eastAsia"/>
              </w:rPr>
            </w:pPr>
          </w:p>
          <w:p w:rsidR="0066147D" w:rsidRDefault="0066147D">
            <w:pPr>
              <w:rPr>
                <w:rFonts w:hint="eastAsia"/>
              </w:rPr>
            </w:pPr>
          </w:p>
          <w:p w:rsidR="0066147D" w:rsidRDefault="0066147D">
            <w:pPr>
              <w:rPr>
                <w:rFonts w:hint="eastAsia"/>
              </w:rPr>
            </w:pPr>
            <w:r>
              <w:rPr>
                <w:rFonts w:hint="eastAsia"/>
              </w:rPr>
              <w:t xml:space="preserve">　　　　　　　　　　　へお越しください。</w:t>
            </w:r>
          </w:p>
        </w:tc>
      </w:tr>
      <w:tr w:rsidR="0066147D">
        <w:tblPrEx>
          <w:tblCellMar>
            <w:top w:w="0" w:type="dxa"/>
            <w:bottom w:w="0" w:type="dxa"/>
          </w:tblCellMar>
        </w:tblPrEx>
        <w:trPr>
          <w:trHeight w:val="975"/>
        </w:trPr>
        <w:tc>
          <w:tcPr>
            <w:tcW w:w="2550" w:type="dxa"/>
            <w:vAlign w:val="center"/>
          </w:tcPr>
          <w:p w:rsidR="0066147D" w:rsidRDefault="0066147D">
            <w:pPr>
              <w:jc w:val="center"/>
              <w:rPr>
                <w:rFonts w:hint="eastAsia"/>
              </w:rPr>
            </w:pPr>
            <w:r>
              <w:rPr>
                <w:rFonts w:hint="eastAsia"/>
              </w:rPr>
              <w:t>問い合わせ先</w:t>
            </w:r>
          </w:p>
          <w:p w:rsidR="0066147D" w:rsidRDefault="0066147D">
            <w:pPr>
              <w:jc w:val="center"/>
              <w:rPr>
                <w:rFonts w:hint="eastAsia"/>
              </w:rPr>
            </w:pPr>
            <w:r>
              <w:rPr>
                <w:rFonts w:hint="eastAsia"/>
                <w:spacing w:val="30"/>
                <w:fitText w:val="1524" w:id="1759328000"/>
              </w:rPr>
              <w:t>(主 管 課</w:t>
            </w:r>
            <w:r>
              <w:rPr>
                <w:rFonts w:hint="eastAsia"/>
                <w:spacing w:val="-6"/>
                <w:fitText w:val="1524" w:id="1759328000"/>
              </w:rPr>
              <w:t>)</w:t>
            </w:r>
          </w:p>
        </w:tc>
        <w:tc>
          <w:tcPr>
            <w:tcW w:w="6465" w:type="dxa"/>
            <w:gridSpan w:val="2"/>
            <w:vAlign w:val="center"/>
          </w:tcPr>
          <w:p w:rsidR="0066147D" w:rsidRDefault="00296A31">
            <w:pPr>
              <w:ind w:firstLineChars="596" w:firstLine="1512"/>
              <w:rPr>
                <w:rFonts w:hint="eastAsia"/>
              </w:rPr>
            </w:pPr>
            <w:r>
              <w:rPr>
                <w:rFonts w:hint="eastAsia"/>
              </w:rPr>
              <w:t>部　　　　　　　課　　　　　　係</w:t>
            </w:r>
          </w:p>
          <w:p w:rsidR="0066147D" w:rsidRDefault="0066147D">
            <w:pPr>
              <w:ind w:firstLineChars="695" w:firstLine="1763"/>
              <w:rPr>
                <w:rFonts w:hint="eastAsia"/>
              </w:rPr>
            </w:pPr>
            <w:r>
              <w:rPr>
                <w:rFonts w:hint="eastAsia"/>
              </w:rPr>
              <w:t>電話　　　　　　　　内線</w:t>
            </w:r>
          </w:p>
        </w:tc>
      </w:tr>
      <w:tr w:rsidR="0066147D">
        <w:tblPrEx>
          <w:tblCellMar>
            <w:top w:w="0" w:type="dxa"/>
            <w:bottom w:w="0" w:type="dxa"/>
          </w:tblCellMar>
        </w:tblPrEx>
        <w:trPr>
          <w:trHeight w:val="987"/>
        </w:trPr>
        <w:tc>
          <w:tcPr>
            <w:tcW w:w="2550" w:type="dxa"/>
            <w:vAlign w:val="center"/>
          </w:tcPr>
          <w:p w:rsidR="0066147D" w:rsidRDefault="0066147D">
            <w:pPr>
              <w:jc w:val="center"/>
              <w:rPr>
                <w:rFonts w:hint="eastAsia"/>
              </w:rPr>
            </w:pPr>
            <w:r>
              <w:rPr>
                <w:rFonts w:hint="eastAsia"/>
              </w:rPr>
              <w:t>備　　考</w:t>
            </w:r>
          </w:p>
        </w:tc>
        <w:tc>
          <w:tcPr>
            <w:tcW w:w="6465" w:type="dxa"/>
            <w:gridSpan w:val="2"/>
          </w:tcPr>
          <w:p w:rsidR="0066147D" w:rsidRDefault="0066147D">
            <w:pPr>
              <w:rPr>
                <w:rFonts w:hint="eastAsia"/>
              </w:rPr>
            </w:pPr>
          </w:p>
        </w:tc>
      </w:tr>
    </w:tbl>
    <w:p w:rsidR="0066147D" w:rsidRDefault="0066147D">
      <w:pPr>
        <w:ind w:left="759" w:hangingChars="299" w:hanging="759"/>
        <w:rPr>
          <w:rFonts w:hint="eastAsia"/>
        </w:rPr>
      </w:pPr>
    </w:p>
    <w:p w:rsidR="0066147D" w:rsidRDefault="0066147D">
      <w:pPr>
        <w:ind w:leftChars="100" w:left="508" w:hangingChars="100" w:hanging="254"/>
        <w:rPr>
          <w:rFonts w:hint="eastAsia"/>
        </w:rPr>
      </w:pPr>
      <w:r>
        <w:rPr>
          <w:rFonts w:hint="eastAsia"/>
        </w:rPr>
        <w:t>★　当日ご都合が悪い場合、その他不明な点がある場合にはあらかじめ主管課にご連絡してください。</w:t>
      </w:r>
    </w:p>
    <w:p w:rsidR="0066147D" w:rsidRDefault="0066147D">
      <w:pPr>
        <w:ind w:left="759" w:hangingChars="299" w:hanging="759"/>
        <w:rPr>
          <w:rFonts w:hint="eastAsia"/>
        </w:rPr>
      </w:pPr>
    </w:p>
    <w:sectPr w:rsidR="0066147D" w:rsidSect="00B57E19">
      <w:pgSz w:w="11906" w:h="16838" w:code="9"/>
      <w:pgMar w:top="1418" w:right="1247" w:bottom="1418" w:left="1588" w:header="851" w:footer="992" w:gutter="0"/>
      <w:cols w:space="425"/>
      <w:docGrid w:type="linesAndChars" w:linePitch="411" w:charSpace="2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410" w:rsidRDefault="00EA7410">
      <w:r>
        <w:separator/>
      </w:r>
    </w:p>
  </w:endnote>
  <w:endnote w:type="continuationSeparator" w:id="0">
    <w:p w:rsidR="00EA7410" w:rsidRDefault="00EA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410" w:rsidRDefault="00EA7410">
      <w:r>
        <w:separator/>
      </w:r>
    </w:p>
  </w:footnote>
  <w:footnote w:type="continuationSeparator" w:id="0">
    <w:p w:rsidR="00EA7410" w:rsidRDefault="00EA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7"/>
  <w:drawingGridVerticalSpacing w:val="411"/>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E19"/>
    <w:rsid w:val="00037377"/>
    <w:rsid w:val="00296A31"/>
    <w:rsid w:val="00435BE1"/>
    <w:rsid w:val="0066147D"/>
    <w:rsid w:val="00B57E19"/>
    <w:rsid w:val="00BF37A1"/>
    <w:rsid w:val="00C92837"/>
    <w:rsid w:val="00E91A21"/>
    <w:rsid w:val="00E9288F"/>
    <w:rsid w:val="00EA7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adjustRightInd w:val="0"/>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2025-09-25T15:32:00Z</dcterms:created>
  <dcterms:modified xsi:type="dcterms:W3CDTF">2025-09-25T15:32:00Z</dcterms:modified>
</cp:coreProperties>
</file>