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473F" w14:textId="77777777" w:rsidR="00165380" w:rsidRDefault="00165380" w:rsidP="00165380">
      <w:pPr>
        <w:autoSpaceDE/>
        <w:rPr>
          <w:rFonts w:hAnsi="ＭＳ 明朝"/>
          <w:kern w:val="0"/>
        </w:rPr>
      </w:pPr>
      <w:r w:rsidRPr="00165380">
        <w:rPr>
          <w:rFonts w:hAnsi="ＭＳ 明朝" w:hint="eastAsia"/>
          <w:kern w:val="0"/>
          <w:lang w:eastAsia="zh-TW"/>
        </w:rPr>
        <w:t>別記様式第</w:t>
      </w:r>
      <w:r w:rsidR="00AB7014">
        <w:rPr>
          <w:rFonts w:hAnsi="ＭＳ 明朝" w:hint="eastAsia"/>
          <w:kern w:val="0"/>
        </w:rPr>
        <w:t>3</w:t>
      </w:r>
      <w:r w:rsidRPr="00165380">
        <w:rPr>
          <w:rFonts w:hAnsi="ＭＳ 明朝" w:hint="eastAsia"/>
          <w:kern w:val="0"/>
          <w:lang w:eastAsia="zh-TW"/>
        </w:rPr>
        <w:t>号（第7条関係）</w:t>
      </w:r>
    </w:p>
    <w:p w14:paraId="4CB00BE9" w14:textId="77777777" w:rsidR="008011B2" w:rsidRDefault="008011B2" w:rsidP="00165380">
      <w:pPr>
        <w:autoSpaceDE/>
        <w:rPr>
          <w:rFonts w:hAnsi="ＭＳ 明朝"/>
          <w:kern w:val="0"/>
        </w:rPr>
      </w:pPr>
    </w:p>
    <w:p w14:paraId="18C5C330" w14:textId="77777777" w:rsidR="008011B2" w:rsidRDefault="008011B2" w:rsidP="00165380">
      <w:pPr>
        <w:autoSpaceDE/>
        <w:rPr>
          <w:rFonts w:hAnsi="ＭＳ 明朝"/>
          <w:kern w:val="0"/>
        </w:rPr>
      </w:pPr>
    </w:p>
    <w:p w14:paraId="75DDBE3C" w14:textId="77777777" w:rsidR="00485309" w:rsidRPr="003D3567" w:rsidRDefault="008011B2">
      <w:pPr>
        <w:autoSpaceDE/>
        <w:jc w:val="center"/>
        <w:rPr>
          <w:rFonts w:hAnsi="ＭＳ 明朝"/>
          <w:kern w:val="0"/>
          <w:sz w:val="28"/>
          <w:szCs w:val="28"/>
        </w:rPr>
      </w:pPr>
      <w:r w:rsidRPr="003D3567">
        <w:rPr>
          <w:rFonts w:hAnsi="ＭＳ 明朝" w:hint="eastAsia"/>
          <w:kern w:val="0"/>
          <w:sz w:val="28"/>
          <w:szCs w:val="28"/>
        </w:rPr>
        <w:t>下水道使用料減免</w:t>
      </w:r>
      <w:r w:rsidR="000439F7">
        <w:rPr>
          <w:rFonts w:hAnsi="ＭＳ 明朝" w:hint="eastAsia"/>
          <w:kern w:val="0"/>
          <w:sz w:val="28"/>
          <w:szCs w:val="28"/>
        </w:rPr>
        <w:t>不承認</w:t>
      </w:r>
      <w:r w:rsidR="00485309" w:rsidRPr="003D3567">
        <w:rPr>
          <w:rFonts w:hAnsi="ＭＳ 明朝" w:hint="eastAsia"/>
          <w:kern w:val="0"/>
          <w:sz w:val="28"/>
          <w:szCs w:val="28"/>
        </w:rPr>
        <w:t>通知書</w:t>
      </w:r>
    </w:p>
    <w:p w14:paraId="56D7EDAB" w14:textId="77777777" w:rsidR="00485309" w:rsidRDefault="003D3567">
      <w:pPr>
        <w:autoSpaceDE/>
        <w:ind w:left="210"/>
        <w:rPr>
          <w:rFonts w:hAnsi="ＭＳ 明朝"/>
          <w:kern w:val="0"/>
        </w:rPr>
      </w:pPr>
      <w:r>
        <w:rPr>
          <w:rFonts w:hAnsi="ＭＳ 明朝" w:hint="eastAsia"/>
          <w:kern w:val="0"/>
        </w:rPr>
        <w:t xml:space="preserve">　</w:t>
      </w:r>
    </w:p>
    <w:p w14:paraId="34C5AC49" w14:textId="77777777" w:rsidR="00502798" w:rsidRDefault="00502798">
      <w:pPr>
        <w:autoSpaceDE/>
        <w:ind w:left="210"/>
        <w:rPr>
          <w:rFonts w:hAnsi="ＭＳ 明朝"/>
          <w:kern w:val="0"/>
        </w:rPr>
      </w:pPr>
    </w:p>
    <w:p w14:paraId="1E6F4D54" w14:textId="77777777" w:rsidR="003D3567" w:rsidRPr="00575A39" w:rsidRDefault="003D3567">
      <w:pPr>
        <w:autoSpaceDE/>
        <w:ind w:left="210"/>
        <w:rPr>
          <w:rFonts w:hAnsi="ＭＳ 明朝"/>
          <w:kern w:val="0"/>
        </w:rPr>
      </w:pPr>
    </w:p>
    <w:p w14:paraId="2EF65D11" w14:textId="77777777" w:rsidR="00485309" w:rsidRPr="00575A39" w:rsidRDefault="00485309">
      <w:pPr>
        <w:autoSpaceDE/>
        <w:ind w:left="210"/>
        <w:rPr>
          <w:rFonts w:hAnsi="ＭＳ 明朝"/>
          <w:kern w:val="0"/>
          <w:lang w:eastAsia="zh-TW"/>
        </w:rPr>
      </w:pPr>
      <w:r w:rsidRPr="00575A39">
        <w:rPr>
          <w:rFonts w:hAnsi="ＭＳ 明朝" w:hint="eastAsia"/>
          <w:kern w:val="0"/>
          <w:lang w:eastAsia="zh-TW"/>
        </w:rPr>
        <w:t xml:space="preserve">　　　　</w:t>
      </w:r>
      <w:r w:rsidR="003D3567">
        <w:rPr>
          <w:rFonts w:hAnsi="ＭＳ 明朝" w:hint="eastAsia"/>
          <w:kern w:val="0"/>
        </w:rPr>
        <w:t xml:space="preserve">　</w:t>
      </w:r>
      <w:r w:rsidR="00502798">
        <w:rPr>
          <w:rFonts w:hAnsi="ＭＳ 明朝" w:hint="eastAsia"/>
          <w:kern w:val="0"/>
        </w:rPr>
        <w:t xml:space="preserve">　</w:t>
      </w:r>
      <w:r w:rsidR="003D3567">
        <w:rPr>
          <w:rFonts w:hAnsi="ＭＳ 明朝" w:hint="eastAsia"/>
          <w:kern w:val="0"/>
        </w:rPr>
        <w:t xml:space="preserve">　</w:t>
      </w:r>
      <w:r w:rsidRPr="00575A39">
        <w:rPr>
          <w:rFonts w:hAnsi="ＭＳ 明朝" w:hint="eastAsia"/>
          <w:kern w:val="0"/>
          <w:lang w:eastAsia="zh-TW"/>
        </w:rPr>
        <w:t xml:space="preserve">　様</w:t>
      </w:r>
    </w:p>
    <w:p w14:paraId="3C5D2EF1" w14:textId="77777777" w:rsidR="003D3567" w:rsidRDefault="003D3567" w:rsidP="008011B2">
      <w:pPr>
        <w:autoSpaceDE/>
        <w:ind w:right="420" w:firstLineChars="1850" w:firstLine="3896"/>
        <w:rPr>
          <w:rFonts w:hAnsi="ＭＳ 明朝"/>
          <w:kern w:val="0"/>
          <w:lang w:eastAsia="zh-TW"/>
        </w:rPr>
      </w:pPr>
    </w:p>
    <w:p w14:paraId="5DDE9E41" w14:textId="77777777" w:rsidR="00485309" w:rsidRDefault="008011B2" w:rsidP="008011B2">
      <w:pPr>
        <w:autoSpaceDE/>
        <w:ind w:right="420" w:firstLineChars="1850" w:firstLine="3896"/>
        <w:rPr>
          <w:rFonts w:hAnsi="ＭＳ 明朝"/>
          <w:kern w:val="0"/>
          <w:lang w:eastAsia="zh-TW"/>
        </w:rPr>
      </w:pPr>
      <w:r>
        <w:rPr>
          <w:rFonts w:hAnsi="ＭＳ 明朝" w:hint="eastAsia"/>
          <w:kern w:val="0"/>
          <w:lang w:eastAsia="zh-TW"/>
        </w:rPr>
        <w:t>北見市</w:t>
      </w:r>
      <w:r w:rsidR="003D3567">
        <w:rPr>
          <w:rFonts w:hAnsi="ＭＳ 明朝" w:hint="eastAsia"/>
          <w:kern w:val="0"/>
          <w:lang w:eastAsia="zh-TW"/>
        </w:rPr>
        <w:t>公営</w:t>
      </w:r>
      <w:r>
        <w:rPr>
          <w:rFonts w:hAnsi="ＭＳ 明朝" w:hint="eastAsia"/>
          <w:kern w:val="0"/>
          <w:lang w:eastAsia="zh-TW"/>
        </w:rPr>
        <w:t>企業</w:t>
      </w:r>
      <w:r w:rsidR="00485309" w:rsidRPr="00575A39">
        <w:rPr>
          <w:rFonts w:hAnsi="ＭＳ 明朝" w:hint="eastAsia"/>
          <w:kern w:val="0"/>
          <w:lang w:eastAsia="zh-TW"/>
        </w:rPr>
        <w:t>管理者</w:t>
      </w:r>
      <w:r>
        <w:rPr>
          <w:rFonts w:hAnsi="ＭＳ 明朝" w:hint="eastAsia"/>
          <w:kern w:val="0"/>
          <w:lang w:eastAsia="zh-TW"/>
        </w:rPr>
        <w:t xml:space="preserve">　</w:t>
      </w:r>
      <w:r w:rsidR="00485309" w:rsidRPr="00575A39">
        <w:rPr>
          <w:rFonts w:hAnsi="ＭＳ 明朝" w:hint="eastAsia"/>
          <w:kern w:val="0"/>
          <w:lang w:eastAsia="zh-TW"/>
        </w:rPr>
        <w:t xml:space="preserve">　　　　　　　　　　　</w:t>
      </w:r>
    </w:p>
    <w:p w14:paraId="406A0120" w14:textId="77777777" w:rsidR="00502798" w:rsidRDefault="00502798" w:rsidP="008011B2">
      <w:pPr>
        <w:autoSpaceDE/>
        <w:ind w:right="420" w:firstLineChars="1850" w:firstLine="3896"/>
        <w:rPr>
          <w:rFonts w:hAnsi="ＭＳ 明朝"/>
          <w:kern w:val="0"/>
          <w:lang w:eastAsia="zh-TW"/>
        </w:rPr>
      </w:pPr>
    </w:p>
    <w:p w14:paraId="3DB9F67A" w14:textId="77777777" w:rsidR="000439F7" w:rsidRDefault="008011B2" w:rsidP="000439F7">
      <w:pPr>
        <w:autoSpaceDE/>
        <w:ind w:right="420" w:firstLineChars="100" w:firstLine="211"/>
      </w:pPr>
      <w:r>
        <w:rPr>
          <w:rFonts w:hAnsi="ＭＳ 明朝" w:hint="eastAsia"/>
          <w:kern w:val="0"/>
        </w:rPr>
        <w:t xml:space="preserve">年　月　</w:t>
      </w:r>
      <w:proofErr w:type="gramStart"/>
      <w:r>
        <w:rPr>
          <w:rFonts w:hAnsi="ＭＳ 明朝" w:hint="eastAsia"/>
          <w:kern w:val="0"/>
        </w:rPr>
        <w:t>日付け</w:t>
      </w:r>
      <w:proofErr w:type="gramEnd"/>
      <w:r>
        <w:rPr>
          <w:rFonts w:hAnsi="ＭＳ 明朝" w:hint="eastAsia"/>
          <w:kern w:val="0"/>
        </w:rPr>
        <w:t>で申請</w:t>
      </w:r>
      <w:r w:rsidR="001D3F41">
        <w:rPr>
          <w:rFonts w:hAnsi="ＭＳ 明朝" w:hint="eastAsia"/>
          <w:kern w:val="0"/>
        </w:rPr>
        <w:t>のありました</w:t>
      </w:r>
      <w:r w:rsidR="00543C5B">
        <w:rPr>
          <w:rFonts w:hAnsi="ＭＳ 明朝" w:hint="eastAsia"/>
          <w:kern w:val="0"/>
        </w:rPr>
        <w:t>件</w:t>
      </w:r>
      <w:r w:rsidR="001D3F41">
        <w:rPr>
          <w:rFonts w:hAnsi="ＭＳ 明朝" w:hint="eastAsia"/>
          <w:kern w:val="0"/>
        </w:rPr>
        <w:t>について、審査の結果、下記のとお</w:t>
      </w:r>
      <w:r w:rsidR="00D43D89">
        <w:rPr>
          <w:rFonts w:hAnsi="ＭＳ 明朝" w:hint="eastAsia"/>
          <w:kern w:val="0"/>
        </w:rPr>
        <w:t>り</w:t>
      </w:r>
      <w:r w:rsidR="001D3F41">
        <w:rPr>
          <w:rFonts w:hAnsi="ＭＳ 明朝" w:hint="eastAsia"/>
          <w:kern w:val="0"/>
        </w:rPr>
        <w:t>決定</w:t>
      </w:r>
      <w:r w:rsidR="00543C5B">
        <w:rPr>
          <w:rFonts w:hAnsi="ＭＳ 明朝" w:hint="eastAsia"/>
          <w:kern w:val="0"/>
        </w:rPr>
        <w:t>し</w:t>
      </w:r>
      <w:r w:rsidR="001D3F41">
        <w:rPr>
          <w:rFonts w:hAnsi="ＭＳ 明朝" w:hint="eastAsia"/>
          <w:kern w:val="0"/>
        </w:rPr>
        <w:t>たので通知いたします。</w:t>
      </w:r>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73"/>
        <w:gridCol w:w="7087"/>
      </w:tblGrid>
      <w:tr w:rsidR="00485309" w:rsidRPr="00575A39" w14:paraId="691F1F7B" w14:textId="77777777" w:rsidTr="001A2186">
        <w:trPr>
          <w:trHeight w:hRule="exact" w:val="964"/>
        </w:trPr>
        <w:tc>
          <w:tcPr>
            <w:tcW w:w="1973" w:type="dxa"/>
            <w:tcBorders>
              <w:top w:val="single" w:sz="4" w:space="0" w:color="auto"/>
              <w:left w:val="single" w:sz="4" w:space="0" w:color="auto"/>
              <w:bottom w:val="single" w:sz="4" w:space="0" w:color="auto"/>
              <w:right w:val="single" w:sz="4" w:space="0" w:color="auto"/>
            </w:tcBorders>
            <w:vAlign w:val="center"/>
          </w:tcPr>
          <w:p w14:paraId="22317599" w14:textId="77777777" w:rsidR="00485309" w:rsidRPr="00575A39" w:rsidRDefault="000439F7" w:rsidP="000439F7">
            <w:pPr>
              <w:autoSpaceDE/>
              <w:jc w:val="center"/>
              <w:rPr>
                <w:rFonts w:hAnsi="ＭＳ 明朝"/>
                <w:kern w:val="0"/>
              </w:rPr>
            </w:pPr>
            <w:r w:rsidRPr="002553E4">
              <w:rPr>
                <w:rFonts w:hAnsi="ＭＳ 明朝" w:hint="eastAsia"/>
                <w:spacing w:val="141"/>
                <w:kern w:val="0"/>
                <w:fitText w:val="1688" w:id="-1788008191"/>
              </w:rPr>
              <w:t>審査結</w:t>
            </w:r>
            <w:r w:rsidRPr="002553E4">
              <w:rPr>
                <w:rFonts w:hAnsi="ＭＳ 明朝" w:hint="eastAsia"/>
                <w:spacing w:val="1"/>
                <w:kern w:val="0"/>
                <w:fitText w:val="1688" w:id="-1788008191"/>
              </w:rPr>
              <w:t>果</w:t>
            </w:r>
          </w:p>
        </w:tc>
        <w:tc>
          <w:tcPr>
            <w:tcW w:w="7087" w:type="dxa"/>
            <w:tcBorders>
              <w:top w:val="single" w:sz="4" w:space="0" w:color="auto"/>
              <w:left w:val="single" w:sz="4" w:space="0" w:color="auto"/>
              <w:bottom w:val="single" w:sz="4" w:space="0" w:color="auto"/>
              <w:right w:val="single" w:sz="4" w:space="0" w:color="auto"/>
            </w:tcBorders>
            <w:vAlign w:val="center"/>
          </w:tcPr>
          <w:p w14:paraId="5E7928CD" w14:textId="77777777" w:rsidR="00485309" w:rsidRPr="00575A39" w:rsidRDefault="00485309" w:rsidP="00E46671">
            <w:pPr>
              <w:autoSpaceDE/>
              <w:jc w:val="left"/>
              <w:rPr>
                <w:rFonts w:hAnsi="ＭＳ 明朝"/>
                <w:kern w:val="0"/>
              </w:rPr>
            </w:pPr>
          </w:p>
        </w:tc>
      </w:tr>
      <w:tr w:rsidR="00485309" w:rsidRPr="00575A39" w14:paraId="03D8DD28" w14:textId="77777777" w:rsidTr="002553E4">
        <w:trPr>
          <w:trHeight w:hRule="exact" w:val="964"/>
        </w:trPr>
        <w:tc>
          <w:tcPr>
            <w:tcW w:w="1973" w:type="dxa"/>
            <w:tcBorders>
              <w:top w:val="single" w:sz="4" w:space="0" w:color="auto"/>
              <w:left w:val="single" w:sz="4" w:space="0" w:color="auto"/>
              <w:bottom w:val="single" w:sz="4" w:space="0" w:color="auto"/>
              <w:right w:val="single" w:sz="4" w:space="0" w:color="auto"/>
            </w:tcBorders>
            <w:vAlign w:val="center"/>
          </w:tcPr>
          <w:p w14:paraId="6A0797CF" w14:textId="77777777" w:rsidR="00485309" w:rsidRPr="00575A39" w:rsidRDefault="000439F7" w:rsidP="000439F7">
            <w:pPr>
              <w:autoSpaceDE/>
              <w:jc w:val="center"/>
              <w:rPr>
                <w:rFonts w:hAnsi="ＭＳ 明朝"/>
                <w:kern w:val="0"/>
              </w:rPr>
            </w:pPr>
            <w:r w:rsidRPr="00761322">
              <w:rPr>
                <w:rFonts w:hAnsi="ＭＳ 明朝" w:hint="eastAsia"/>
                <w:spacing w:val="43"/>
                <w:kern w:val="0"/>
                <w:fitText w:val="1688" w:id="-1788008192"/>
              </w:rPr>
              <w:t>不承認の理</w:t>
            </w:r>
            <w:r w:rsidRPr="00761322">
              <w:rPr>
                <w:rFonts w:hAnsi="ＭＳ 明朝" w:hint="eastAsia"/>
                <w:kern w:val="0"/>
                <w:fitText w:val="1688" w:id="-1788008192"/>
              </w:rPr>
              <w:t>由</w:t>
            </w:r>
          </w:p>
        </w:tc>
        <w:tc>
          <w:tcPr>
            <w:tcW w:w="7087" w:type="dxa"/>
            <w:tcBorders>
              <w:top w:val="single" w:sz="4" w:space="0" w:color="auto"/>
              <w:left w:val="single" w:sz="4" w:space="0" w:color="auto"/>
              <w:bottom w:val="single" w:sz="4" w:space="0" w:color="auto"/>
              <w:right w:val="single" w:sz="4" w:space="0" w:color="auto"/>
            </w:tcBorders>
            <w:vAlign w:val="center"/>
          </w:tcPr>
          <w:p w14:paraId="4057D024" w14:textId="77777777" w:rsidR="00485309" w:rsidRPr="00575A39" w:rsidRDefault="00485309" w:rsidP="00E46671">
            <w:pPr>
              <w:autoSpaceDE/>
              <w:rPr>
                <w:rFonts w:hAnsi="ＭＳ 明朝"/>
                <w:kern w:val="0"/>
              </w:rPr>
            </w:pPr>
          </w:p>
        </w:tc>
      </w:tr>
    </w:tbl>
    <w:p w14:paraId="31A90679" w14:textId="77777777" w:rsidR="00C9470E" w:rsidRDefault="00C9470E" w:rsidP="00F74794">
      <w:pPr>
        <w:spacing w:line="240" w:lineRule="exact"/>
        <w:ind w:left="90" w:hangingChars="50" w:hanging="90"/>
        <w:rPr>
          <w:rFonts w:hAnsi="ＭＳ 明朝"/>
          <w:kern w:val="0"/>
          <w:sz w:val="18"/>
          <w:szCs w:val="18"/>
        </w:rPr>
      </w:pPr>
    </w:p>
    <w:p w14:paraId="3C6A199D" w14:textId="77777777" w:rsidR="00E46671" w:rsidRDefault="00E46671" w:rsidP="000340E1">
      <w:pPr>
        <w:spacing w:line="240" w:lineRule="exact"/>
        <w:ind w:left="181" w:hangingChars="100" w:hanging="181"/>
        <w:rPr>
          <w:rFonts w:hAnsi="ＭＳ 明朝"/>
          <w:kern w:val="0"/>
          <w:sz w:val="18"/>
          <w:szCs w:val="18"/>
        </w:rPr>
      </w:pPr>
      <w:r>
        <w:rPr>
          <w:rFonts w:hAnsi="ＭＳ 明朝" w:hint="eastAsia"/>
          <w:kern w:val="0"/>
          <w:sz w:val="18"/>
          <w:szCs w:val="18"/>
        </w:rPr>
        <w:t>１　この処分（</w:t>
      </w:r>
      <w:r w:rsidR="00761322" w:rsidRPr="00761322">
        <w:rPr>
          <w:rFonts w:hAnsi="ＭＳ 明朝" w:hint="eastAsia"/>
          <w:kern w:val="0"/>
          <w:sz w:val="18"/>
          <w:szCs w:val="18"/>
        </w:rPr>
        <w:t>下水道使用料減免不承認通知</w:t>
      </w:r>
      <w:r>
        <w:rPr>
          <w:rFonts w:hAnsi="ＭＳ 明朝" w:hint="eastAsia"/>
          <w:kern w:val="0"/>
          <w:sz w:val="18"/>
          <w:szCs w:val="18"/>
        </w:rPr>
        <w:t>）について不服がある場合は、この処分があったことを知った日の翌日から起算して３か月以内に、北見市長に対して、審査請求をすることができます。</w:t>
      </w:r>
    </w:p>
    <w:p w14:paraId="4D6564B7" w14:textId="77777777" w:rsidR="00E46671" w:rsidRDefault="00E46671" w:rsidP="000340E1">
      <w:pPr>
        <w:spacing w:line="240" w:lineRule="exact"/>
        <w:ind w:left="181" w:hangingChars="100" w:hanging="181"/>
        <w:rPr>
          <w:rFonts w:hAnsi="ＭＳ 明朝"/>
          <w:kern w:val="0"/>
          <w:sz w:val="18"/>
          <w:szCs w:val="18"/>
        </w:rPr>
      </w:pPr>
      <w:r>
        <w:rPr>
          <w:rFonts w:hAnsi="ＭＳ 明朝" w:hint="eastAsia"/>
          <w:kern w:val="0"/>
          <w:sz w:val="18"/>
          <w:szCs w:val="18"/>
        </w:rPr>
        <w:t xml:space="preserve">　　ただし、この処分があったことを知った日の翌日から起算して３か月以内であっても、この処分の日の翌日から起算して１年を経過したときは、審査請求をすることができなくなります。</w:t>
      </w:r>
    </w:p>
    <w:p w14:paraId="45D5A1AA" w14:textId="77777777" w:rsidR="00E46671" w:rsidRDefault="00E46671" w:rsidP="000340E1">
      <w:pPr>
        <w:spacing w:line="240" w:lineRule="exact"/>
        <w:ind w:left="181" w:hangingChars="100" w:hanging="181"/>
        <w:rPr>
          <w:rFonts w:hAnsi="ＭＳ 明朝"/>
          <w:kern w:val="0"/>
          <w:sz w:val="18"/>
          <w:szCs w:val="18"/>
        </w:rPr>
      </w:pPr>
      <w:r>
        <w:rPr>
          <w:rFonts w:hAnsi="ＭＳ 明朝" w:hint="eastAsia"/>
          <w:kern w:val="0"/>
          <w:sz w:val="18"/>
          <w:szCs w:val="18"/>
        </w:rPr>
        <w:t>２　この処分について不服がある場合は、前項の審査請求に対する裁決があったことを知った日の翌日から起算して６か月以内に、北見市（訴訟において北見市を代表する者は北見市公営企業管理者となります。）を被告として、処分の取消しの訴えを提起することができます。</w:t>
      </w:r>
    </w:p>
    <w:p w14:paraId="2FA7C0CA" w14:textId="77777777" w:rsidR="00E46671" w:rsidRDefault="00E46671" w:rsidP="000340E1">
      <w:pPr>
        <w:spacing w:line="240" w:lineRule="exact"/>
        <w:ind w:left="181" w:hangingChars="100" w:hanging="181"/>
        <w:rPr>
          <w:rFonts w:hAnsi="ＭＳ 明朝"/>
          <w:kern w:val="0"/>
          <w:sz w:val="18"/>
          <w:szCs w:val="18"/>
        </w:rPr>
      </w:pPr>
      <w:r>
        <w:rPr>
          <w:rFonts w:hAnsi="ＭＳ 明朝" w:hint="eastAsia"/>
          <w:kern w:val="0"/>
          <w:sz w:val="18"/>
          <w:szCs w:val="18"/>
        </w:rPr>
        <w:t xml:space="preserve">　　ただし、裁決があったことを知った日の翌日から起算して６か月以内であっても、裁決の日の翌日から起算して１年を経過すると処分の取消しの訴えを提起することができなくなります。</w:t>
      </w:r>
    </w:p>
    <w:p w14:paraId="519BCA8A" w14:textId="77777777" w:rsidR="00E46671" w:rsidRDefault="00E46671" w:rsidP="00E46671">
      <w:pPr>
        <w:spacing w:line="240" w:lineRule="exact"/>
        <w:ind w:left="90" w:hangingChars="50" w:hanging="90"/>
        <w:rPr>
          <w:rFonts w:hAnsi="ＭＳ 明朝"/>
          <w:kern w:val="0"/>
          <w:sz w:val="18"/>
          <w:szCs w:val="18"/>
        </w:rPr>
      </w:pPr>
      <w:r>
        <w:rPr>
          <w:rFonts w:hAnsi="ＭＳ 明朝" w:hint="eastAsia"/>
          <w:kern w:val="0"/>
          <w:sz w:val="18"/>
          <w:szCs w:val="18"/>
        </w:rPr>
        <w:t>３　前項の訴えの提起は、第１項の審査請求に対する裁決を経た後でなければ、することができません。</w:t>
      </w:r>
    </w:p>
    <w:p w14:paraId="60B60312" w14:textId="77777777" w:rsidR="00E46671" w:rsidRDefault="00E46671" w:rsidP="000340E1">
      <w:pPr>
        <w:spacing w:line="240" w:lineRule="exact"/>
        <w:ind w:left="181" w:hangingChars="100" w:hanging="181"/>
        <w:rPr>
          <w:rFonts w:hAnsi="ＭＳ 明朝"/>
          <w:kern w:val="0"/>
          <w:sz w:val="18"/>
          <w:szCs w:val="18"/>
        </w:rPr>
      </w:pPr>
      <w:r>
        <w:rPr>
          <w:rFonts w:hAnsi="ＭＳ 明朝" w:hint="eastAsia"/>
          <w:kern w:val="0"/>
          <w:sz w:val="18"/>
          <w:szCs w:val="18"/>
        </w:rPr>
        <w:t xml:space="preserve">　　ただし、次の各号のいずれかに該当するときは、審査請求に対する裁決を経ないで処分の取消しの訴えを提起することができます。</w:t>
      </w:r>
    </w:p>
    <w:p w14:paraId="41A0BBCE" w14:textId="77777777" w:rsidR="00E46671" w:rsidRDefault="00E46671" w:rsidP="00E46671">
      <w:pPr>
        <w:spacing w:line="240" w:lineRule="exact"/>
        <w:rPr>
          <w:rFonts w:hAnsi="ＭＳ 明朝"/>
          <w:kern w:val="0"/>
          <w:sz w:val="18"/>
          <w:szCs w:val="18"/>
        </w:rPr>
      </w:pPr>
      <w:r w:rsidRPr="00A434DD">
        <w:rPr>
          <w:rFonts w:hAnsi="ＭＳ 明朝" w:hint="eastAsia"/>
          <w:kern w:val="0"/>
          <w:sz w:val="18"/>
          <w:szCs w:val="18"/>
        </w:rPr>
        <w:t>（１</w:t>
      </w:r>
      <w:r>
        <w:rPr>
          <w:rFonts w:hAnsi="ＭＳ 明朝" w:hint="eastAsia"/>
          <w:kern w:val="0"/>
          <w:sz w:val="18"/>
          <w:szCs w:val="18"/>
        </w:rPr>
        <w:t>）審査請求があった日の翌日から起算して３か月を経過しても裁決がないとき。</w:t>
      </w:r>
    </w:p>
    <w:p w14:paraId="4E51A7C0" w14:textId="77777777" w:rsidR="00E46671" w:rsidRDefault="00E46671" w:rsidP="00E46671">
      <w:pPr>
        <w:spacing w:line="240" w:lineRule="exact"/>
        <w:rPr>
          <w:rFonts w:hAnsi="ＭＳ 明朝"/>
          <w:kern w:val="0"/>
          <w:sz w:val="18"/>
          <w:szCs w:val="18"/>
        </w:rPr>
      </w:pPr>
      <w:r>
        <w:rPr>
          <w:rFonts w:hAnsi="ＭＳ 明朝" w:hint="eastAsia"/>
          <w:kern w:val="0"/>
          <w:sz w:val="18"/>
          <w:szCs w:val="18"/>
        </w:rPr>
        <w:t>（２）処分、処分の執行又は手続の続行により生じる著しい損害を避けるため緊急の必要があるとき。</w:t>
      </w:r>
    </w:p>
    <w:p w14:paraId="2D9D4964" w14:textId="77777777" w:rsidR="00E46671" w:rsidRPr="00E46671" w:rsidRDefault="00E46671" w:rsidP="004F6689">
      <w:pPr>
        <w:spacing w:line="240" w:lineRule="exact"/>
        <w:rPr>
          <w:rFonts w:hAnsi="ＭＳ 明朝"/>
          <w:kern w:val="0"/>
          <w:sz w:val="18"/>
          <w:szCs w:val="18"/>
        </w:rPr>
      </w:pPr>
      <w:r>
        <w:rPr>
          <w:rFonts w:hAnsi="ＭＳ 明朝" w:hint="eastAsia"/>
          <w:kern w:val="0"/>
          <w:sz w:val="18"/>
          <w:szCs w:val="18"/>
        </w:rPr>
        <w:t>（３）その他裁決を経ないことにつき正当な理由があるとき。</w:t>
      </w:r>
    </w:p>
    <w:sectPr w:rsidR="00E46671" w:rsidRPr="00E46671" w:rsidSect="00E46671">
      <w:type w:val="continuous"/>
      <w:pgSz w:w="11906" w:h="16838" w:code="9"/>
      <w:pgMar w:top="1304" w:right="1418" w:bottom="1021"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DE65" w14:textId="77777777" w:rsidR="003B15DC" w:rsidRDefault="003B15DC">
      <w:pPr>
        <w:spacing w:line="240" w:lineRule="auto"/>
      </w:pPr>
      <w:r>
        <w:separator/>
      </w:r>
    </w:p>
  </w:endnote>
  <w:endnote w:type="continuationSeparator" w:id="0">
    <w:p w14:paraId="0D558121" w14:textId="77777777" w:rsidR="003B15DC" w:rsidRDefault="003B1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FA2E" w14:textId="77777777" w:rsidR="003B15DC" w:rsidRDefault="003B15DC">
      <w:pPr>
        <w:spacing w:line="240" w:lineRule="auto"/>
      </w:pPr>
      <w:r>
        <w:separator/>
      </w:r>
    </w:p>
  </w:footnote>
  <w:footnote w:type="continuationSeparator" w:id="0">
    <w:p w14:paraId="03137F13" w14:textId="77777777" w:rsidR="003B15DC" w:rsidRDefault="003B15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817C5"/>
    <w:rsid w:val="00023214"/>
    <w:rsid w:val="000340E1"/>
    <w:rsid w:val="000439F7"/>
    <w:rsid w:val="00165380"/>
    <w:rsid w:val="001817C5"/>
    <w:rsid w:val="001A2186"/>
    <w:rsid w:val="001D3F41"/>
    <w:rsid w:val="00203808"/>
    <w:rsid w:val="002553E4"/>
    <w:rsid w:val="002B223A"/>
    <w:rsid w:val="002B2AEA"/>
    <w:rsid w:val="00337D71"/>
    <w:rsid w:val="003A0EFA"/>
    <w:rsid w:val="003B15DC"/>
    <w:rsid w:val="003D3567"/>
    <w:rsid w:val="00426EE5"/>
    <w:rsid w:val="00485309"/>
    <w:rsid w:val="004C7141"/>
    <w:rsid w:val="004F6689"/>
    <w:rsid w:val="00502798"/>
    <w:rsid w:val="00543C5B"/>
    <w:rsid w:val="00575A39"/>
    <w:rsid w:val="006C22D2"/>
    <w:rsid w:val="00761322"/>
    <w:rsid w:val="008011B2"/>
    <w:rsid w:val="00834CE1"/>
    <w:rsid w:val="008A455C"/>
    <w:rsid w:val="00AA2CDD"/>
    <w:rsid w:val="00AB7014"/>
    <w:rsid w:val="00AC1B14"/>
    <w:rsid w:val="00BA2E4C"/>
    <w:rsid w:val="00BE31E8"/>
    <w:rsid w:val="00C06AF7"/>
    <w:rsid w:val="00C4606B"/>
    <w:rsid w:val="00C9419C"/>
    <w:rsid w:val="00C9470E"/>
    <w:rsid w:val="00CB5D13"/>
    <w:rsid w:val="00CC5C5B"/>
    <w:rsid w:val="00CF664D"/>
    <w:rsid w:val="00CF66E8"/>
    <w:rsid w:val="00D32031"/>
    <w:rsid w:val="00D43D89"/>
    <w:rsid w:val="00D823CC"/>
    <w:rsid w:val="00D90D0F"/>
    <w:rsid w:val="00E17B71"/>
    <w:rsid w:val="00E46671"/>
    <w:rsid w:val="00E61F11"/>
    <w:rsid w:val="00E808E8"/>
    <w:rsid w:val="00EC6912"/>
    <w:rsid w:val="00ED1735"/>
    <w:rsid w:val="00F74794"/>
    <w:rsid w:val="00FA2E6B"/>
    <w:rsid w:val="00FE2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36ECA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link w:val="a7"/>
    <w:uiPriority w:val="99"/>
    <w:unhideWhenUsed/>
    <w:rsid w:val="000439F7"/>
    <w:pPr>
      <w:jc w:val="center"/>
    </w:pPr>
    <w:rPr>
      <w:rFonts w:hAnsi="ＭＳ 明朝"/>
      <w:kern w:val="0"/>
    </w:rPr>
  </w:style>
  <w:style w:type="character" w:customStyle="1" w:styleId="a7">
    <w:name w:val="記 (文字)"/>
    <w:link w:val="a6"/>
    <w:uiPriority w:val="99"/>
    <w:rsid w:val="000439F7"/>
    <w:rPr>
      <w:rFonts w:ascii="ＭＳ 明朝" w:hAnsi="ＭＳ 明朝" w:cs="ＭＳ 明朝"/>
      <w:sz w:val="21"/>
      <w:szCs w:val="21"/>
    </w:rPr>
  </w:style>
  <w:style w:type="paragraph" w:styleId="a8">
    <w:name w:val="Closing"/>
    <w:basedOn w:val="a"/>
    <w:link w:val="a9"/>
    <w:uiPriority w:val="99"/>
    <w:unhideWhenUsed/>
    <w:rsid w:val="000439F7"/>
    <w:pPr>
      <w:jc w:val="right"/>
    </w:pPr>
    <w:rPr>
      <w:rFonts w:hAnsi="ＭＳ 明朝"/>
      <w:kern w:val="0"/>
    </w:rPr>
  </w:style>
  <w:style w:type="character" w:customStyle="1" w:styleId="a9">
    <w:name w:val="結語 (文字)"/>
    <w:link w:val="a8"/>
    <w:uiPriority w:val="99"/>
    <w:rsid w:val="000439F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70AC-591A-4AA9-B527-F778D8F7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2026-02-18T08:01:00Z</dcterms:created>
  <dcterms:modified xsi:type="dcterms:W3CDTF">2026-02-19T05:31:00Z</dcterms:modified>
</cp:coreProperties>
</file>