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753A" w:rsidRDefault="0033753A">
      <w:pPr>
        <w:adjustRightInd/>
        <w:spacing w:line="280" w:lineRule="exact"/>
        <w:rPr>
          <w:rFonts w:ascii="HG丸ｺﾞｼｯｸM-PRO" w:cs="Times New Roman"/>
          <w:spacing w:val="4"/>
        </w:rPr>
      </w:pPr>
      <w:r>
        <w:rPr>
          <w:rFonts w:hint="eastAsia"/>
          <w:sz w:val="20"/>
          <w:szCs w:val="20"/>
        </w:rPr>
        <w:t>（別紙第９号様式）</w:t>
      </w:r>
    </w:p>
    <w:p w:rsidR="0033753A" w:rsidRDefault="0033753A">
      <w:pPr>
        <w:adjustRightInd/>
        <w:spacing w:line="280" w:lineRule="exact"/>
        <w:rPr>
          <w:rFonts w:ascii="HG丸ｺﾞｼｯｸM-PRO" w:cs="Times New Roman"/>
          <w:spacing w:val="4"/>
        </w:rPr>
      </w:pPr>
      <w:r>
        <w:rPr>
          <w:rFonts w:cs="Times New Roman"/>
        </w:rPr>
        <w:t xml:space="preserve"> </w:t>
      </w:r>
      <w:r>
        <w:rPr>
          <w:rFonts w:hint="eastAsia"/>
        </w:rPr>
        <w:t>〔表面〕</w:t>
      </w:r>
      <w:r>
        <w:rPr>
          <w:rFonts w:cs="Times New Roman"/>
        </w:rPr>
        <w:t xml:space="preserve">                                                              </w:t>
      </w:r>
      <w:r>
        <w:rPr>
          <w:rFonts w:hint="eastAsia"/>
        </w:rPr>
        <w:t>〔裏面〕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"/>
        <w:gridCol w:w="1304"/>
        <w:gridCol w:w="652"/>
        <w:gridCol w:w="2173"/>
        <w:gridCol w:w="1304"/>
        <w:gridCol w:w="435"/>
        <w:gridCol w:w="217"/>
        <w:gridCol w:w="217"/>
        <w:gridCol w:w="1087"/>
        <w:gridCol w:w="217"/>
        <w:gridCol w:w="1630"/>
        <w:gridCol w:w="1413"/>
        <w:gridCol w:w="1413"/>
        <w:gridCol w:w="1630"/>
        <w:gridCol w:w="217"/>
      </w:tblGrid>
      <w:tr w:rsidR="0033753A">
        <w:tblPrEx>
          <w:tblCellMar>
            <w:top w:w="0" w:type="dxa"/>
            <w:bottom w:w="0" w:type="dxa"/>
          </w:tblCellMar>
        </w:tblPrEx>
        <w:tc>
          <w:tcPr>
            <w:tcW w:w="6520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従事者証番号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第　　　　号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                        </w:t>
            </w:r>
            <w:r>
              <w:rPr>
                <w:rFonts w:hint="eastAsia"/>
              </w:rPr>
              <w:t xml:space="preserve">　　　　交付年月日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 w:rsidR="0055295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33753A" w:rsidRPr="00552959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  <w:b/>
                <w:bCs/>
              </w:rPr>
              <w:t>指　　　示　　　書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 xml:space="preserve">　　　　　　　　　　　　　指示者（法人名）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520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報　　　告　　　欄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6520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捕獲等した鳥獣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又は採取等した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鳥類の卵の種類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捕獲等又は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採取等した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捕獲等又は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採取等した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区域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捕獲等又は採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取等した</w:t>
            </w:r>
            <w:r>
              <w:rPr>
                <w:rFonts w:hint="eastAsia"/>
              </w:rPr>
              <w:t>後の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処置の概要</w:t>
            </w:r>
          </w:p>
        </w:tc>
        <w:tc>
          <w:tcPr>
            <w:tcW w:w="217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6520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6520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520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5651" w:type="dxa"/>
            <w:gridSpan w:val="5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                        </w:t>
            </w:r>
            <w:r>
              <w:rPr>
                <w:rFonts w:hint="eastAsia"/>
              </w:rPr>
              <w:t>代表者名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434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6520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21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従事者氏名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3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に対する指示内容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520" w:type="dxa"/>
            <w:gridSpan w:val="6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注　意　事　項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 xml:space="preserve">　１　捕獲等又は採取等に従事する際は、本指示書を必ず携帯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すること。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２　捕獲等又は採取等に当たっては、関係法令を遵守すると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 xml:space="preserve">　　ともに事故防止に努めること。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３　鳥獣の捕獲等又は鳥類の卵の採取等の状況を適宜報告し、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必要な指示を受けること。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４　指示を受けた捕獲等又は採取等の期間が満了したときは、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報告欄に必要事項を記入の上、本指示書を速やかに返納す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ること。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2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3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52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2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捕獲等又は採取等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の期間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</w:tc>
        <w:tc>
          <w:tcPr>
            <w:tcW w:w="4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55295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 xml:space="preserve">自　　　　</w:t>
            </w:r>
            <w:r w:rsidR="0033753A">
              <w:rPr>
                <w:rFonts w:hint="eastAsia"/>
              </w:rPr>
              <w:t xml:space="preserve">　　年　　月　　日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至</w:t>
            </w:r>
            <w:r>
              <w:rPr>
                <w:rFonts w:cs="Times New Roman"/>
              </w:rPr>
              <w:t xml:space="preserve">    </w:t>
            </w:r>
            <w:r w:rsidR="0055295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7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52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2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捕獲等又は採取等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の区域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</w:tc>
        <w:tc>
          <w:tcPr>
            <w:tcW w:w="4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52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2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捕獲等又は採取等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の方法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</w:tc>
        <w:tc>
          <w:tcPr>
            <w:tcW w:w="4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52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2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捕獲等する鳥獣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又は採取等する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鳥類の卵の種類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及びその割当数量</w:t>
            </w:r>
          </w:p>
        </w:tc>
        <w:tc>
          <w:tcPr>
            <w:tcW w:w="4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52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2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捕獲等又は採取等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をした後の処置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</w:tc>
        <w:tc>
          <w:tcPr>
            <w:tcW w:w="4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52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2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4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52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6520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520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</w:tbl>
    <w:p w:rsidR="0033753A" w:rsidRDefault="0033753A">
      <w:pPr>
        <w:adjustRightInd/>
        <w:spacing w:line="280" w:lineRule="exact"/>
        <w:rPr>
          <w:rFonts w:ascii="HG丸ｺﾞｼｯｸM-PRO" w:cs="Times New Roman"/>
          <w:spacing w:val="4"/>
        </w:rPr>
      </w:pPr>
      <w:r>
        <w:rPr>
          <w:rFonts w:cs="Times New Roman"/>
        </w:rPr>
        <w:lastRenderedPageBreak/>
        <w:t xml:space="preserve">  </w:t>
      </w:r>
      <w:r>
        <w:rPr>
          <w:rFonts w:hint="eastAsia"/>
          <w:color w:val="000000"/>
        </w:rPr>
        <w:t>補助者の場合は、備考欄に補助者とする旨記載すること。</w:t>
      </w:r>
    </w:p>
    <w:sectPr w:rsidR="0033753A">
      <w:type w:val="continuous"/>
      <w:pgSz w:w="16838" w:h="11906" w:orient="landscape"/>
      <w:pgMar w:top="1248" w:right="1248" w:bottom="850" w:left="1248" w:header="720" w:footer="720" w:gutter="0"/>
      <w:pgNumType w:start="16"/>
      <w:cols w:space="720"/>
      <w:noEndnote/>
      <w:docGrid w:type="linesAndChars" w:linePitch="28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1130" w:rsidRDefault="003E1130">
      <w:r>
        <w:separator/>
      </w:r>
    </w:p>
  </w:endnote>
  <w:endnote w:type="continuationSeparator" w:id="0">
    <w:p w:rsidR="003E1130" w:rsidRDefault="003E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1130" w:rsidRDefault="003E1130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:rsidR="003E1130" w:rsidRDefault="003E1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228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3753A"/>
    <w:rsid w:val="0033753A"/>
    <w:rsid w:val="003E1130"/>
    <w:rsid w:val="004E2081"/>
    <w:rsid w:val="00552959"/>
    <w:rsid w:val="0061423C"/>
    <w:rsid w:val="00701BD3"/>
    <w:rsid w:val="00886882"/>
    <w:rsid w:val="00891D1D"/>
    <w:rsid w:val="008C4140"/>
    <w:rsid w:val="00983CC8"/>
    <w:rsid w:val="00DD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045C"/>
    <w:rPr>
      <w:rFonts w:eastAsia="HG丸ｺﾞｼｯｸM-PRO" w:cs="HG丸ｺﾞｼｯｸM-PRO"/>
      <w:kern w:val="0"/>
    </w:rPr>
  </w:style>
  <w:style w:type="paragraph" w:styleId="a5">
    <w:name w:val="footer"/>
    <w:basedOn w:val="a"/>
    <w:link w:val="a6"/>
    <w:uiPriority w:val="99"/>
    <w:unhideWhenUsed/>
    <w:rsid w:val="00DD0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045C"/>
    <w:rPr>
      <w:rFonts w:eastAsia="HG丸ｺﾞｼｯｸM-PRO" w:cs="HG丸ｺﾞｼｯｸM-PR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2025-09-26T15:15:00Z</dcterms:created>
  <dcterms:modified xsi:type="dcterms:W3CDTF">2025-09-26T15:15:00Z</dcterms:modified>
</cp:coreProperties>
</file>