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07" w:rsidRPr="00324A47" w:rsidRDefault="00B878A9" w:rsidP="00B878A9">
      <w:pPr>
        <w:jc w:val="right"/>
        <w:rPr>
          <w:rFonts w:ascii="ＭＳ 明朝" w:eastAsia="ＭＳ 明朝" w:hAnsi="ＭＳ 明朝"/>
          <w:sz w:val="24"/>
          <w:szCs w:val="24"/>
        </w:rPr>
      </w:pPr>
      <w:r w:rsidRPr="00324A47">
        <w:rPr>
          <w:rFonts w:ascii="ＭＳ 明朝" w:eastAsia="ＭＳ 明朝" w:hAnsi="ＭＳ 明朝" w:hint="eastAsia"/>
          <w:sz w:val="24"/>
          <w:szCs w:val="24"/>
        </w:rPr>
        <w:t>（文書番号）</w:t>
      </w:r>
    </w:p>
    <w:p w:rsidR="00B878A9" w:rsidRPr="00324A47" w:rsidRDefault="00B878A9" w:rsidP="00B878A9">
      <w:pPr>
        <w:jc w:val="right"/>
        <w:rPr>
          <w:rFonts w:ascii="ＭＳ 明朝" w:eastAsia="ＭＳ 明朝" w:hAnsi="ＭＳ 明朝"/>
          <w:sz w:val="24"/>
          <w:szCs w:val="24"/>
        </w:rPr>
      </w:pPr>
      <w:r w:rsidRPr="00324A4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B878A9" w:rsidRPr="00324A47" w:rsidRDefault="000B47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  <w:r w:rsidR="00B878A9" w:rsidRPr="00324A47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B878A9" w:rsidRPr="00324A47" w:rsidRDefault="00B878A9">
      <w:pPr>
        <w:rPr>
          <w:rFonts w:ascii="ＭＳ 明朝" w:eastAsia="ＭＳ 明朝" w:hAnsi="ＭＳ 明朝"/>
          <w:sz w:val="24"/>
          <w:szCs w:val="24"/>
        </w:rPr>
      </w:pPr>
    </w:p>
    <w:p w:rsidR="00B878A9" w:rsidRPr="00324A47" w:rsidRDefault="00B878A9" w:rsidP="00B878A9">
      <w:pPr>
        <w:jc w:val="right"/>
        <w:rPr>
          <w:rFonts w:ascii="ＭＳ 明朝" w:eastAsia="ＭＳ 明朝" w:hAnsi="ＭＳ 明朝"/>
          <w:sz w:val="24"/>
          <w:szCs w:val="24"/>
        </w:rPr>
      </w:pPr>
      <w:r w:rsidRPr="00324A47">
        <w:rPr>
          <w:rFonts w:ascii="ＭＳ 明朝" w:eastAsia="ＭＳ 明朝" w:hAnsi="ＭＳ 明朝" w:hint="eastAsia"/>
          <w:sz w:val="24"/>
          <w:szCs w:val="24"/>
        </w:rPr>
        <w:t>北見市長</w:t>
      </w:r>
    </w:p>
    <w:p w:rsidR="00B878A9" w:rsidRPr="00324A47" w:rsidRDefault="00B878A9" w:rsidP="00B878A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878A9" w:rsidRPr="00324A47" w:rsidRDefault="00715414" w:rsidP="00B878A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家庭的保育事業等</w:t>
      </w:r>
      <w:r w:rsidR="00B878A9" w:rsidRPr="00324A47">
        <w:rPr>
          <w:rFonts w:ascii="ＭＳ 明朝" w:eastAsia="ＭＳ 明朝" w:hAnsi="ＭＳ 明朝" w:hint="eastAsia"/>
          <w:sz w:val="24"/>
          <w:szCs w:val="24"/>
        </w:rPr>
        <w:t>認可決定通知書</w:t>
      </w:r>
    </w:p>
    <w:p w:rsidR="00B878A9" w:rsidRPr="00324A47" w:rsidRDefault="00B878A9" w:rsidP="00B878A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878A9" w:rsidRPr="00324A47" w:rsidRDefault="00B878A9" w:rsidP="00B878A9">
      <w:pPr>
        <w:jc w:val="left"/>
        <w:rPr>
          <w:rFonts w:ascii="ＭＳ 明朝" w:eastAsia="ＭＳ 明朝" w:hAnsi="ＭＳ 明朝"/>
          <w:sz w:val="24"/>
          <w:szCs w:val="24"/>
        </w:rPr>
      </w:pPr>
      <w:r w:rsidRPr="00324A47">
        <w:rPr>
          <w:rFonts w:ascii="ＭＳ 明朝" w:eastAsia="ＭＳ 明朝" w:hAnsi="ＭＳ 明朝" w:hint="eastAsia"/>
          <w:sz w:val="24"/>
          <w:szCs w:val="24"/>
        </w:rPr>
        <w:t xml:space="preserve">　年　　月　　日付けで申請のあった</w:t>
      </w:r>
      <w:r w:rsidR="00332D0F">
        <w:rPr>
          <w:rFonts w:ascii="ＭＳ 明朝" w:eastAsia="ＭＳ 明朝" w:hAnsi="ＭＳ 明朝" w:hint="eastAsia"/>
          <w:sz w:val="24"/>
          <w:szCs w:val="24"/>
        </w:rPr>
        <w:t>家庭的保育事業等</w:t>
      </w:r>
      <w:r w:rsidRPr="00324A47">
        <w:rPr>
          <w:rFonts w:ascii="ＭＳ 明朝" w:eastAsia="ＭＳ 明朝" w:hAnsi="ＭＳ 明朝" w:hint="eastAsia"/>
          <w:sz w:val="24"/>
          <w:szCs w:val="24"/>
        </w:rPr>
        <w:t>について、下記のとおり認可を決定したので通知します。</w:t>
      </w:r>
    </w:p>
    <w:p w:rsidR="00B878A9" w:rsidRPr="00324A47" w:rsidRDefault="00B878A9" w:rsidP="00B878A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878A9" w:rsidRPr="00324A47" w:rsidRDefault="00B878A9" w:rsidP="00B878A9">
      <w:pPr>
        <w:pStyle w:val="a3"/>
      </w:pPr>
      <w:r w:rsidRPr="00324A47">
        <w:rPr>
          <w:rFonts w:hint="eastAsia"/>
        </w:rPr>
        <w:t>記</w:t>
      </w:r>
    </w:p>
    <w:p w:rsidR="00B878A9" w:rsidRPr="00324A47" w:rsidRDefault="00B878A9" w:rsidP="003A15A2">
      <w:pPr>
        <w:pStyle w:val="a5"/>
        <w:ind w:leftChars="257" w:left="540" w:right="960"/>
        <w:jc w:val="both"/>
      </w:pPr>
    </w:p>
    <w:tbl>
      <w:tblPr>
        <w:tblStyle w:val="a7"/>
        <w:tblW w:w="8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6655"/>
      </w:tblGrid>
      <w:tr w:rsidR="00324A47" w:rsidRPr="00324A47" w:rsidTr="002B224E">
        <w:trPr>
          <w:trHeight w:val="510"/>
        </w:trPr>
        <w:tc>
          <w:tcPr>
            <w:tcW w:w="1800" w:type="dxa"/>
            <w:vAlign w:val="center"/>
          </w:tcPr>
          <w:p w:rsidR="00324A47" w:rsidRPr="00324A47" w:rsidRDefault="002B224E" w:rsidP="002B224E">
            <w:pPr>
              <w:pStyle w:val="a5"/>
              <w:ind w:right="72"/>
              <w:jc w:val="both"/>
            </w:pPr>
            <w:r>
              <w:rPr>
                <w:rFonts w:hint="eastAsia"/>
              </w:rPr>
              <w:t>1　名称</w:t>
            </w:r>
          </w:p>
        </w:tc>
        <w:tc>
          <w:tcPr>
            <w:tcW w:w="6655" w:type="dxa"/>
            <w:vAlign w:val="center"/>
          </w:tcPr>
          <w:p w:rsidR="00324A47" w:rsidRPr="00324A47" w:rsidRDefault="00324A47" w:rsidP="00324A47">
            <w:pPr>
              <w:pStyle w:val="a5"/>
              <w:ind w:right="960"/>
              <w:jc w:val="both"/>
            </w:pPr>
          </w:p>
        </w:tc>
      </w:tr>
      <w:tr w:rsidR="00324A47" w:rsidRPr="00324A47" w:rsidTr="002B224E">
        <w:trPr>
          <w:trHeight w:val="510"/>
        </w:trPr>
        <w:tc>
          <w:tcPr>
            <w:tcW w:w="1800" w:type="dxa"/>
            <w:vAlign w:val="center"/>
          </w:tcPr>
          <w:p w:rsidR="00324A47" w:rsidRPr="00324A47" w:rsidRDefault="002B224E" w:rsidP="002B224E">
            <w:pPr>
              <w:pStyle w:val="a5"/>
              <w:ind w:right="72"/>
              <w:jc w:val="both"/>
            </w:pPr>
            <w:r>
              <w:rPr>
                <w:rFonts w:hint="eastAsia"/>
              </w:rPr>
              <w:t>2　所在地</w:t>
            </w:r>
          </w:p>
        </w:tc>
        <w:tc>
          <w:tcPr>
            <w:tcW w:w="6655" w:type="dxa"/>
            <w:vAlign w:val="center"/>
          </w:tcPr>
          <w:p w:rsidR="00324A47" w:rsidRPr="00324A47" w:rsidRDefault="00324A47" w:rsidP="002B224E">
            <w:pPr>
              <w:pStyle w:val="a5"/>
              <w:ind w:right="432"/>
              <w:jc w:val="both"/>
            </w:pPr>
          </w:p>
        </w:tc>
      </w:tr>
      <w:tr w:rsidR="002B224E" w:rsidRPr="00324A47" w:rsidTr="002B224E">
        <w:trPr>
          <w:trHeight w:val="510"/>
        </w:trPr>
        <w:tc>
          <w:tcPr>
            <w:tcW w:w="1800" w:type="dxa"/>
            <w:vAlign w:val="center"/>
          </w:tcPr>
          <w:p w:rsidR="002B224E" w:rsidRDefault="002B224E" w:rsidP="002B224E">
            <w:pPr>
              <w:pStyle w:val="a5"/>
              <w:ind w:right="72"/>
              <w:jc w:val="both"/>
            </w:pPr>
            <w:r>
              <w:rPr>
                <w:rFonts w:hint="eastAsia"/>
              </w:rPr>
              <w:t>3　設置者</w:t>
            </w:r>
          </w:p>
        </w:tc>
        <w:tc>
          <w:tcPr>
            <w:tcW w:w="6655" w:type="dxa"/>
            <w:vAlign w:val="center"/>
          </w:tcPr>
          <w:p w:rsidR="002B224E" w:rsidRPr="00324A47" w:rsidRDefault="002B224E" w:rsidP="00324A47">
            <w:pPr>
              <w:pStyle w:val="a5"/>
              <w:ind w:right="432"/>
              <w:jc w:val="both"/>
            </w:pPr>
          </w:p>
        </w:tc>
      </w:tr>
      <w:tr w:rsidR="00483647" w:rsidRPr="00324A47" w:rsidTr="002B224E">
        <w:trPr>
          <w:trHeight w:val="510"/>
        </w:trPr>
        <w:tc>
          <w:tcPr>
            <w:tcW w:w="1800" w:type="dxa"/>
            <w:vAlign w:val="center"/>
          </w:tcPr>
          <w:p w:rsidR="00483647" w:rsidRDefault="00483647" w:rsidP="002B224E">
            <w:pPr>
              <w:pStyle w:val="a5"/>
              <w:ind w:right="72"/>
              <w:jc w:val="both"/>
            </w:pPr>
            <w:r>
              <w:rPr>
                <w:rFonts w:hint="eastAsia"/>
              </w:rPr>
              <w:t>4　種別</w:t>
            </w:r>
          </w:p>
        </w:tc>
        <w:tc>
          <w:tcPr>
            <w:tcW w:w="6655" w:type="dxa"/>
            <w:vAlign w:val="center"/>
          </w:tcPr>
          <w:p w:rsidR="00483647" w:rsidRPr="00324A47" w:rsidRDefault="00483647" w:rsidP="00324A47">
            <w:pPr>
              <w:pStyle w:val="a5"/>
              <w:ind w:right="432"/>
              <w:jc w:val="both"/>
            </w:pPr>
          </w:p>
        </w:tc>
      </w:tr>
      <w:tr w:rsidR="00324A47" w:rsidRPr="00324A47" w:rsidTr="002B224E">
        <w:trPr>
          <w:trHeight w:val="510"/>
        </w:trPr>
        <w:tc>
          <w:tcPr>
            <w:tcW w:w="1800" w:type="dxa"/>
            <w:vAlign w:val="center"/>
          </w:tcPr>
          <w:p w:rsidR="00324A47" w:rsidRPr="00324A47" w:rsidRDefault="00483647" w:rsidP="00324A47">
            <w:pPr>
              <w:pStyle w:val="a5"/>
              <w:jc w:val="both"/>
            </w:pPr>
            <w:r>
              <w:rPr>
                <w:rFonts w:hint="eastAsia"/>
              </w:rPr>
              <w:t>5</w:t>
            </w:r>
            <w:r w:rsidR="002B224E">
              <w:rPr>
                <w:rFonts w:hint="eastAsia"/>
              </w:rPr>
              <w:t xml:space="preserve">　</w:t>
            </w:r>
            <w:r w:rsidR="00324A47" w:rsidRPr="00324A47">
              <w:rPr>
                <w:rFonts w:hint="eastAsia"/>
              </w:rPr>
              <w:t>認可年月日</w:t>
            </w:r>
          </w:p>
        </w:tc>
        <w:tc>
          <w:tcPr>
            <w:tcW w:w="6655" w:type="dxa"/>
            <w:vAlign w:val="center"/>
          </w:tcPr>
          <w:p w:rsidR="00324A47" w:rsidRPr="00324A47" w:rsidRDefault="00324A47" w:rsidP="00324A47">
            <w:pPr>
              <w:pStyle w:val="a5"/>
              <w:ind w:right="960"/>
              <w:jc w:val="both"/>
            </w:pPr>
            <w:r w:rsidRPr="00324A47">
              <w:rPr>
                <w:rFonts w:hint="eastAsia"/>
              </w:rPr>
              <w:t xml:space="preserve">　　年　　月　　日</w:t>
            </w:r>
          </w:p>
        </w:tc>
      </w:tr>
    </w:tbl>
    <w:p w:rsidR="00324A47" w:rsidRDefault="00324A47" w:rsidP="00B878A9">
      <w:pPr>
        <w:pStyle w:val="a5"/>
        <w:ind w:right="960"/>
        <w:jc w:val="both"/>
        <w:rPr>
          <w:sz w:val="21"/>
        </w:rPr>
      </w:pPr>
    </w:p>
    <w:p w:rsidR="00B878A9" w:rsidRPr="00324A47" w:rsidRDefault="00B878A9" w:rsidP="00B878A9">
      <w:pPr>
        <w:pStyle w:val="a5"/>
        <w:ind w:right="960"/>
        <w:jc w:val="both"/>
        <w:rPr>
          <w:sz w:val="21"/>
        </w:rPr>
      </w:pPr>
      <w:r w:rsidRPr="00324A47">
        <w:rPr>
          <w:rFonts w:hint="eastAsia"/>
          <w:sz w:val="21"/>
        </w:rPr>
        <w:t>（</w:t>
      </w:r>
      <w:r w:rsidR="00FD611B">
        <w:rPr>
          <w:rFonts w:hint="eastAsia"/>
          <w:sz w:val="21"/>
        </w:rPr>
        <w:t>注意事項</w:t>
      </w:r>
      <w:r w:rsidRPr="00324A47">
        <w:rPr>
          <w:rFonts w:hint="eastAsia"/>
          <w:sz w:val="21"/>
        </w:rPr>
        <w:t>）</w:t>
      </w:r>
    </w:p>
    <w:p w:rsidR="003A15A2" w:rsidRDefault="00324A47" w:rsidP="00B878A9">
      <w:pPr>
        <w:pStyle w:val="a5"/>
        <w:ind w:right="44"/>
        <w:jc w:val="both"/>
        <w:rPr>
          <w:sz w:val="21"/>
        </w:rPr>
      </w:pPr>
      <w:r w:rsidRPr="00324A47">
        <w:rPr>
          <w:rFonts w:hint="eastAsia"/>
          <w:sz w:val="21"/>
        </w:rPr>
        <w:t>（1）</w:t>
      </w:r>
      <w:r w:rsidR="00202E21">
        <w:rPr>
          <w:rFonts w:hint="eastAsia"/>
          <w:sz w:val="21"/>
        </w:rPr>
        <w:t>設備運営基準の</w:t>
      </w:r>
      <w:r w:rsidR="00B878A9" w:rsidRPr="00324A47">
        <w:rPr>
          <w:rFonts w:hint="eastAsia"/>
          <w:sz w:val="21"/>
        </w:rPr>
        <w:t>維持及び向上に努め、設置者に対して必要な報告を求めた場合には、</w:t>
      </w:r>
    </w:p>
    <w:p w:rsidR="00B878A9" w:rsidRPr="00324A47" w:rsidRDefault="00B878A9" w:rsidP="003A15A2">
      <w:pPr>
        <w:pStyle w:val="a5"/>
        <w:ind w:right="44" w:firstLineChars="257" w:firstLine="540"/>
        <w:jc w:val="both"/>
        <w:rPr>
          <w:sz w:val="21"/>
        </w:rPr>
      </w:pPr>
      <w:r w:rsidRPr="00324A47">
        <w:rPr>
          <w:rFonts w:hint="eastAsia"/>
          <w:sz w:val="21"/>
        </w:rPr>
        <w:t>これに応じること。</w:t>
      </w:r>
    </w:p>
    <w:p w:rsidR="003A15A2" w:rsidRDefault="00324A47" w:rsidP="00B878A9">
      <w:pPr>
        <w:pStyle w:val="a5"/>
        <w:ind w:right="44"/>
        <w:jc w:val="both"/>
        <w:rPr>
          <w:sz w:val="21"/>
        </w:rPr>
      </w:pPr>
      <w:r w:rsidRPr="00324A47">
        <w:rPr>
          <w:rFonts w:hint="eastAsia"/>
          <w:sz w:val="21"/>
        </w:rPr>
        <w:t>（2）</w:t>
      </w:r>
      <w:r w:rsidR="00B878A9" w:rsidRPr="00324A47">
        <w:rPr>
          <w:rFonts w:hint="eastAsia"/>
          <w:sz w:val="21"/>
        </w:rPr>
        <w:t>収支計算書又は損益計算書において、</w:t>
      </w:r>
      <w:r w:rsidR="00FD611B">
        <w:rPr>
          <w:rFonts w:hint="eastAsia"/>
          <w:sz w:val="21"/>
        </w:rPr>
        <w:t>家庭的保育事業等</w:t>
      </w:r>
      <w:r w:rsidR="00B878A9" w:rsidRPr="00324A47">
        <w:rPr>
          <w:rFonts w:hint="eastAsia"/>
          <w:sz w:val="21"/>
        </w:rPr>
        <w:t>を経営する事業に係る区分</w:t>
      </w:r>
    </w:p>
    <w:p w:rsidR="00B878A9" w:rsidRPr="00324A47" w:rsidRDefault="00B878A9" w:rsidP="003A15A2">
      <w:pPr>
        <w:pStyle w:val="a5"/>
        <w:ind w:right="44" w:firstLineChars="257" w:firstLine="540"/>
        <w:jc w:val="both"/>
        <w:rPr>
          <w:sz w:val="21"/>
        </w:rPr>
      </w:pPr>
      <w:r w:rsidRPr="00324A47">
        <w:rPr>
          <w:rFonts w:hint="eastAsia"/>
          <w:sz w:val="21"/>
        </w:rPr>
        <w:t>を設けること。</w:t>
      </w:r>
    </w:p>
    <w:p w:rsidR="003A15A2" w:rsidRDefault="00324A47" w:rsidP="00B878A9">
      <w:pPr>
        <w:pStyle w:val="a5"/>
        <w:ind w:right="44"/>
        <w:jc w:val="both"/>
        <w:rPr>
          <w:sz w:val="21"/>
        </w:rPr>
      </w:pPr>
      <w:r w:rsidRPr="00324A47">
        <w:rPr>
          <w:rFonts w:hint="eastAsia"/>
          <w:sz w:val="21"/>
        </w:rPr>
        <w:t>（3）前号の区分ごとに、賃借対照表（流動資産及び流動負債のみを記載。）、借入金の明細</w:t>
      </w:r>
    </w:p>
    <w:p w:rsidR="00324A47" w:rsidRPr="00324A47" w:rsidRDefault="00324A47" w:rsidP="003A15A2">
      <w:pPr>
        <w:pStyle w:val="a5"/>
        <w:ind w:right="44" w:firstLineChars="257" w:firstLine="540"/>
        <w:jc w:val="both"/>
        <w:rPr>
          <w:sz w:val="21"/>
        </w:rPr>
      </w:pPr>
      <w:r w:rsidRPr="00324A47">
        <w:rPr>
          <w:rFonts w:hint="eastAsia"/>
          <w:sz w:val="21"/>
        </w:rPr>
        <w:t>書</w:t>
      </w:r>
      <w:r w:rsidR="00FD611B">
        <w:rPr>
          <w:rFonts w:hint="eastAsia"/>
          <w:sz w:val="21"/>
        </w:rPr>
        <w:t>、</w:t>
      </w:r>
      <w:r w:rsidRPr="00324A47">
        <w:rPr>
          <w:rFonts w:hint="eastAsia"/>
          <w:sz w:val="21"/>
        </w:rPr>
        <w:t>基本財産及びその他固定資産（有形固定資産）の明細書を作成すること。</w:t>
      </w:r>
    </w:p>
    <w:p w:rsidR="003A15A2" w:rsidRDefault="00324A47" w:rsidP="00B878A9">
      <w:pPr>
        <w:pStyle w:val="a5"/>
        <w:ind w:right="44"/>
        <w:jc w:val="both"/>
        <w:rPr>
          <w:sz w:val="21"/>
        </w:rPr>
      </w:pPr>
      <w:r w:rsidRPr="00324A47">
        <w:rPr>
          <w:rFonts w:hint="eastAsia"/>
          <w:sz w:val="21"/>
        </w:rPr>
        <w:t>（4）</w:t>
      </w:r>
      <w:r w:rsidR="00B878A9" w:rsidRPr="00324A47">
        <w:rPr>
          <w:rFonts w:hint="eastAsia"/>
          <w:sz w:val="21"/>
        </w:rPr>
        <w:t>毎会計年度終了後3か月以内に、</w:t>
      </w:r>
      <w:r w:rsidRPr="00324A47">
        <w:rPr>
          <w:rFonts w:hint="eastAsia"/>
          <w:sz w:val="21"/>
        </w:rPr>
        <w:t>前会計年度末における決算関係書類を市長に提出す</w:t>
      </w:r>
    </w:p>
    <w:p w:rsidR="00B878A9" w:rsidRPr="00324A47" w:rsidRDefault="00324A47" w:rsidP="003A15A2">
      <w:pPr>
        <w:pStyle w:val="a5"/>
        <w:ind w:right="44" w:firstLineChars="257" w:firstLine="540"/>
        <w:jc w:val="both"/>
        <w:rPr>
          <w:sz w:val="21"/>
        </w:rPr>
      </w:pPr>
      <w:r w:rsidRPr="00324A47">
        <w:rPr>
          <w:rFonts w:hint="eastAsia"/>
          <w:sz w:val="21"/>
        </w:rPr>
        <w:t>ること。</w:t>
      </w:r>
    </w:p>
    <w:p w:rsidR="003A15A2" w:rsidRDefault="00324A47" w:rsidP="00B878A9">
      <w:pPr>
        <w:pStyle w:val="a5"/>
        <w:ind w:right="44"/>
        <w:jc w:val="both"/>
        <w:rPr>
          <w:sz w:val="21"/>
        </w:rPr>
      </w:pPr>
      <w:r w:rsidRPr="00324A47">
        <w:rPr>
          <w:rFonts w:hint="eastAsia"/>
          <w:sz w:val="21"/>
        </w:rPr>
        <w:t>（5）市長は、</w:t>
      </w:r>
      <w:r w:rsidR="00FD611B">
        <w:rPr>
          <w:rFonts w:hint="eastAsia"/>
          <w:sz w:val="21"/>
        </w:rPr>
        <w:t>家庭的保育事業等</w:t>
      </w:r>
      <w:r w:rsidRPr="00324A47">
        <w:rPr>
          <w:rFonts w:hint="eastAsia"/>
          <w:sz w:val="21"/>
        </w:rPr>
        <w:t>が法</w:t>
      </w:r>
      <w:bookmarkStart w:id="0" w:name="_GoBack"/>
      <w:r w:rsidR="00537BF2">
        <w:rPr>
          <w:rFonts w:hint="eastAsia"/>
          <w:sz w:val="21"/>
        </w:rPr>
        <w:t>若しくは</w:t>
      </w:r>
      <w:bookmarkEnd w:id="0"/>
      <w:r w:rsidRPr="00324A47">
        <w:rPr>
          <w:rFonts w:hint="eastAsia"/>
          <w:sz w:val="21"/>
        </w:rPr>
        <w:t>法に基づいて発する命令又はこれらに基</w:t>
      </w:r>
      <w:proofErr w:type="gramStart"/>
      <w:r w:rsidRPr="00324A47">
        <w:rPr>
          <w:rFonts w:hint="eastAsia"/>
          <w:sz w:val="21"/>
        </w:rPr>
        <w:t>づ</w:t>
      </w:r>
      <w:proofErr w:type="gramEnd"/>
    </w:p>
    <w:p w:rsidR="003A15A2" w:rsidRDefault="00324A47" w:rsidP="003A15A2">
      <w:pPr>
        <w:pStyle w:val="a5"/>
        <w:ind w:right="44" w:firstLineChars="257" w:firstLine="540"/>
        <w:jc w:val="both"/>
        <w:rPr>
          <w:sz w:val="21"/>
        </w:rPr>
      </w:pPr>
      <w:r w:rsidRPr="00324A47">
        <w:rPr>
          <w:rFonts w:hint="eastAsia"/>
          <w:sz w:val="21"/>
        </w:rPr>
        <w:t>いてなす処分に違反したときは、必要な措置を執るべき旨を命じ、その命令に従</w:t>
      </w:r>
      <w:proofErr w:type="gramStart"/>
      <w:r w:rsidRPr="00324A47">
        <w:rPr>
          <w:rFonts w:hint="eastAsia"/>
          <w:sz w:val="21"/>
        </w:rPr>
        <w:t>わな</w:t>
      </w:r>
      <w:proofErr w:type="gramEnd"/>
    </w:p>
    <w:p w:rsidR="003A15A2" w:rsidRDefault="00324A47" w:rsidP="003A15A2">
      <w:pPr>
        <w:pStyle w:val="a5"/>
        <w:ind w:right="44" w:firstLineChars="257" w:firstLine="540"/>
        <w:jc w:val="both"/>
        <w:rPr>
          <w:sz w:val="21"/>
        </w:rPr>
      </w:pPr>
      <w:r w:rsidRPr="00324A47">
        <w:rPr>
          <w:rFonts w:hint="eastAsia"/>
          <w:sz w:val="21"/>
        </w:rPr>
        <w:t>いときは、期限を定めて事業の停止や認可の取消しを行うことがある。ただし、当該</w:t>
      </w:r>
    </w:p>
    <w:p w:rsidR="003A15A2" w:rsidRDefault="00324A47" w:rsidP="003A15A2">
      <w:pPr>
        <w:pStyle w:val="a5"/>
        <w:ind w:right="44" w:firstLineChars="257" w:firstLine="540"/>
        <w:jc w:val="both"/>
        <w:rPr>
          <w:sz w:val="21"/>
        </w:rPr>
      </w:pPr>
      <w:r w:rsidRPr="00324A47">
        <w:rPr>
          <w:rFonts w:hint="eastAsia"/>
          <w:sz w:val="21"/>
        </w:rPr>
        <w:t>違反が、社会通念上著しく悪質であり、改善の見込みがないと考えられる場合につい</w:t>
      </w:r>
    </w:p>
    <w:p w:rsidR="00324A47" w:rsidRPr="00324A47" w:rsidRDefault="00324A47" w:rsidP="003A15A2">
      <w:pPr>
        <w:pStyle w:val="a5"/>
        <w:ind w:right="44" w:firstLineChars="257" w:firstLine="540"/>
        <w:jc w:val="both"/>
        <w:rPr>
          <w:sz w:val="21"/>
        </w:rPr>
      </w:pPr>
      <w:r w:rsidRPr="00324A47">
        <w:rPr>
          <w:rFonts w:hint="eastAsia"/>
          <w:sz w:val="21"/>
        </w:rPr>
        <w:t>ては、速やかな事業の停止や認可の取消しを行うことがある。</w:t>
      </w:r>
    </w:p>
    <w:sectPr w:rsidR="00324A47" w:rsidRPr="00324A4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A22" w:rsidRDefault="00730A22" w:rsidP="000B4728">
      <w:r>
        <w:separator/>
      </w:r>
    </w:p>
  </w:endnote>
  <w:endnote w:type="continuationSeparator" w:id="0">
    <w:p w:rsidR="00730A22" w:rsidRDefault="00730A22" w:rsidP="000B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A22" w:rsidRDefault="00730A22" w:rsidP="000B4728">
      <w:r>
        <w:separator/>
      </w:r>
    </w:p>
  </w:footnote>
  <w:footnote w:type="continuationSeparator" w:id="0">
    <w:p w:rsidR="00730A22" w:rsidRDefault="00730A22" w:rsidP="000B4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728" w:rsidRPr="000B4728" w:rsidRDefault="000B4728" w:rsidP="000B4728">
    <w:pPr>
      <w:pStyle w:val="a8"/>
      <w:jc w:val="right"/>
      <w:rPr>
        <w:rFonts w:ascii="ＭＳ 明朝" w:eastAsia="ＭＳ 明朝" w:hAnsi="ＭＳ 明朝"/>
      </w:rPr>
    </w:pPr>
    <w:r w:rsidRPr="000B4728">
      <w:rPr>
        <w:rFonts w:ascii="ＭＳ 明朝" w:eastAsia="ＭＳ 明朝" w:hAnsi="ＭＳ 明朝" w:hint="eastAsia"/>
      </w:rPr>
      <w:t>別記様式第</w:t>
    </w:r>
    <w:r w:rsidR="00715414">
      <w:rPr>
        <w:rFonts w:ascii="ＭＳ 明朝" w:eastAsia="ＭＳ 明朝" w:hAnsi="ＭＳ 明朝" w:hint="eastAsia"/>
      </w:rPr>
      <w:t>1</w:t>
    </w:r>
    <w:r w:rsidRPr="000B4728">
      <w:rPr>
        <w:rFonts w:ascii="ＭＳ 明朝" w:eastAsia="ＭＳ 明朝" w:hAnsi="ＭＳ 明朝" w:hint="eastAsia"/>
      </w:rPr>
      <w:t>号（第</w:t>
    </w:r>
    <w:r w:rsidR="00715414">
      <w:rPr>
        <w:rFonts w:ascii="ＭＳ 明朝" w:eastAsia="ＭＳ 明朝" w:hAnsi="ＭＳ 明朝" w:hint="eastAsia"/>
      </w:rPr>
      <w:t>10</w:t>
    </w:r>
    <w:r w:rsidRPr="000B4728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A9"/>
    <w:rsid w:val="000B4728"/>
    <w:rsid w:val="001F5C07"/>
    <w:rsid w:val="00202E21"/>
    <w:rsid w:val="00220508"/>
    <w:rsid w:val="002B224E"/>
    <w:rsid w:val="00324A47"/>
    <w:rsid w:val="00332D0F"/>
    <w:rsid w:val="003A15A2"/>
    <w:rsid w:val="00483647"/>
    <w:rsid w:val="00537BF2"/>
    <w:rsid w:val="00672B23"/>
    <w:rsid w:val="00715414"/>
    <w:rsid w:val="00730A22"/>
    <w:rsid w:val="00763862"/>
    <w:rsid w:val="00B878A9"/>
    <w:rsid w:val="00DB47BD"/>
    <w:rsid w:val="00FD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78A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878A9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878A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878A9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324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B47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B4728"/>
  </w:style>
  <w:style w:type="paragraph" w:styleId="aa">
    <w:name w:val="footer"/>
    <w:basedOn w:val="a"/>
    <w:link w:val="ab"/>
    <w:uiPriority w:val="99"/>
    <w:unhideWhenUsed/>
    <w:rsid w:val="000B47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B4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2025-03-10T03:59:00Z</dcterms:created>
  <dcterms:modified xsi:type="dcterms:W3CDTF">2025-03-11T02:35:00Z</dcterms:modified>
</cp:coreProperties>
</file>