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7" w:rsidRDefault="00EE1607" w:rsidP="00EE1607">
      <w:pPr>
        <w:pStyle w:val="stepindent1"/>
        <w:wordWrap w:val="0"/>
      </w:pPr>
      <w:bookmarkStart w:id="0" w:name="_GoBack"/>
      <w:bookmarkEnd w:id="0"/>
      <w:r>
        <w:rPr>
          <w:rFonts w:hint="eastAsia"/>
        </w:rPr>
        <w:t>別表第</w:t>
      </w:r>
      <w:r w:rsidR="005A2FCD">
        <w:rPr>
          <w:rFonts w:hint="eastAsia"/>
        </w:rPr>
        <w:t>1</w:t>
      </w:r>
      <w:r>
        <w:rPr>
          <w:rFonts w:hint="eastAsia"/>
        </w:rPr>
        <w:t>（</w:t>
      </w:r>
      <w:r w:rsidRPr="0012300F">
        <w:rPr>
          <w:rFonts w:hint="eastAsia"/>
        </w:rPr>
        <w:t>第</w:t>
      </w:r>
      <w:r w:rsidRPr="0012300F">
        <w:t>1</w:t>
      </w:r>
      <w:r w:rsidRPr="0012300F">
        <w:rPr>
          <w:rFonts w:hint="eastAsia"/>
        </w:rPr>
        <w:t>4</w:t>
      </w:r>
      <w:r w:rsidRPr="0012300F">
        <w:t>条</w:t>
      </w:r>
      <w: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EE1607" w:rsidTr="004C1BAD">
        <w:tc>
          <w:tcPr>
            <w:tcW w:w="5807" w:type="dxa"/>
          </w:tcPr>
          <w:p w:rsidR="00EE1607" w:rsidRDefault="00EE1607" w:rsidP="00FB1AF8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サービス提供時間</w:t>
            </w:r>
          </w:p>
        </w:tc>
        <w:tc>
          <w:tcPr>
            <w:tcW w:w="3255" w:type="dxa"/>
          </w:tcPr>
          <w:p w:rsidR="00EE1607" w:rsidRDefault="00EE1607" w:rsidP="00BD735E">
            <w:pPr>
              <w:pStyle w:val="stepindent1"/>
              <w:wordWrap w:val="0"/>
              <w:ind w:firstLine="0"/>
            </w:pPr>
            <w:r>
              <w:t>サービス提供の費用</w:t>
            </w:r>
          </w:p>
        </w:tc>
      </w:tr>
      <w:tr w:rsidR="00EE1607" w:rsidTr="004C1BAD">
        <w:tc>
          <w:tcPr>
            <w:tcW w:w="5807" w:type="dxa"/>
          </w:tcPr>
          <w:p w:rsidR="00EE1607" w:rsidRDefault="004C1BAD" w:rsidP="00FB1AF8">
            <w:pPr>
              <w:pStyle w:val="stepindent1"/>
              <w:wordWrap w:val="0"/>
              <w:ind w:firstLine="0"/>
            </w:pPr>
            <w:r>
              <w:t>30分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（20</w:t>
            </w:r>
            <w:r>
              <w:t>分以上45分未満）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t>1,</w:t>
            </w:r>
            <w:r>
              <w:rPr>
                <w:rFonts w:hint="eastAsia"/>
              </w:rPr>
              <w:t>135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1時間</w:t>
            </w:r>
            <w:r w:rsidR="004C1BAD">
              <w:rPr>
                <w:rFonts w:hint="eastAsia"/>
              </w:rPr>
              <w:t xml:space="preserve"> </w:t>
            </w:r>
            <w:r w:rsidR="004C1BAD">
              <w:t xml:space="preserve">    </w:t>
            </w:r>
            <w:r w:rsidR="004C1BAD">
              <w:rPr>
                <w:rFonts w:hint="eastAsia"/>
              </w:rPr>
              <w:t>（</w:t>
            </w:r>
            <w:r w:rsidR="004C1BAD">
              <w:t>45分以上1時間15分未満）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t>2,</w:t>
            </w:r>
            <w:r>
              <w:rPr>
                <w:rFonts w:hint="eastAsia"/>
              </w:rPr>
              <w:t>27</w:t>
            </w:r>
            <w:r w:rsidR="00E56E23">
              <w:t>0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1時間</w:t>
            </w:r>
            <w:r>
              <w:t>30</w:t>
            </w:r>
            <w:r w:rsidR="004C1BAD">
              <w:t>分（1時間15分以上1時間45分未満）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t>3,</w:t>
            </w:r>
            <w:r>
              <w:rPr>
                <w:rFonts w:hint="eastAsia"/>
              </w:rPr>
              <w:t>405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2時間</w:t>
            </w:r>
            <w:r w:rsidR="004C1BAD">
              <w:rPr>
                <w:rFonts w:hint="eastAsia"/>
              </w:rPr>
              <w:t xml:space="preserve"> </w:t>
            </w:r>
            <w:r w:rsidR="004C1BAD">
              <w:t xml:space="preserve">    </w:t>
            </w:r>
            <w:r w:rsidR="004C1BAD">
              <w:rPr>
                <w:rFonts w:hint="eastAsia"/>
              </w:rPr>
              <w:t>（</w:t>
            </w:r>
            <w:r w:rsidR="004C1BAD">
              <w:t>1</w:t>
            </w:r>
            <w:r w:rsidR="004C1BAD">
              <w:rPr>
                <w:rFonts w:hint="eastAsia"/>
              </w:rPr>
              <w:t>時</w:t>
            </w:r>
            <w:r w:rsidR="004C1BAD">
              <w:t>間45分以上2時間15分未満）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t>4,</w:t>
            </w:r>
            <w:r>
              <w:rPr>
                <w:rFonts w:hint="eastAsia"/>
              </w:rPr>
              <w:t>54</w:t>
            </w:r>
            <w:r w:rsidR="00E56E23">
              <w:t>0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2時間</w:t>
            </w:r>
            <w:r>
              <w:t>30分</w:t>
            </w:r>
            <w:r w:rsidR="004C1BAD">
              <w:t>（2時間15分以上2時間45分未満）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rPr>
                <w:rFonts w:hint="eastAsia"/>
              </w:rPr>
              <w:t>5</w:t>
            </w:r>
            <w:r>
              <w:t>,</w:t>
            </w:r>
            <w:r>
              <w:rPr>
                <w:rFonts w:hint="eastAsia"/>
              </w:rPr>
              <w:t>675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4C1BAD" w:rsidP="00FB1AF8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以後、30分ごとに加算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135</w:t>
            </w:r>
            <w:r w:rsidR="00EE1607">
              <w:t>円</w:t>
            </w:r>
          </w:p>
        </w:tc>
      </w:tr>
    </w:tbl>
    <w:p w:rsidR="00BD735E" w:rsidRPr="00BD735E" w:rsidRDefault="00BD735E" w:rsidP="004C1BAD">
      <w:pPr>
        <w:pStyle w:val="stepindent1"/>
        <w:wordWrap w:val="0"/>
        <w:ind w:firstLine="0"/>
      </w:pPr>
    </w:p>
    <w:p w:rsidR="004C1BAD" w:rsidRDefault="0032131B" w:rsidP="004C1BAD">
      <w:pPr>
        <w:pStyle w:val="stepindent1"/>
        <w:wordWrap w:val="0"/>
        <w:ind w:leftChars="100" w:left="454" w:hangingChars="100" w:hanging="227"/>
      </w:pPr>
      <w:r>
        <w:rPr>
          <w:rFonts w:hint="eastAsia"/>
        </w:rPr>
        <w:t>※サービス提供時間は、同じ日に複数回サービス提供する場合は、１日</w:t>
      </w:r>
      <w:r w:rsidR="00F60FF3">
        <w:rPr>
          <w:rFonts w:hint="eastAsia"/>
        </w:rPr>
        <w:t>当たり</w:t>
      </w:r>
      <w:r>
        <w:rPr>
          <w:rFonts w:hint="eastAsia"/>
        </w:rPr>
        <w:t>の</w:t>
      </w:r>
      <w:r w:rsidR="00CD1F90">
        <w:rPr>
          <w:rFonts w:hint="eastAsia"/>
        </w:rPr>
        <w:t>所要</w:t>
      </w:r>
    </w:p>
    <w:p w:rsidR="008036D0" w:rsidRPr="00EE1607" w:rsidRDefault="00CD1F90" w:rsidP="004C1BAD">
      <w:pPr>
        <w:pStyle w:val="stepindent1"/>
        <w:wordWrap w:val="0"/>
        <w:ind w:leftChars="100" w:left="454" w:hangingChars="100" w:hanging="227"/>
      </w:pPr>
      <w:r>
        <w:rPr>
          <w:rFonts w:hint="eastAsia"/>
        </w:rPr>
        <w:t>時間を</w:t>
      </w:r>
      <w:r w:rsidR="0045044C">
        <w:rPr>
          <w:rFonts w:hint="eastAsia"/>
        </w:rPr>
        <w:t>合算</w:t>
      </w:r>
      <w:r>
        <w:rPr>
          <w:rFonts w:hint="eastAsia"/>
        </w:rPr>
        <w:t>し、その合計時間により</w:t>
      </w:r>
      <w:r w:rsidR="0032131B">
        <w:rPr>
          <w:rFonts w:hint="eastAsia"/>
        </w:rPr>
        <w:t>算定すること。</w:t>
      </w:r>
    </w:p>
    <w:sectPr w:rsidR="008036D0" w:rsidRPr="00EE1607" w:rsidSect="00A51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9A" w:rsidRDefault="00B77D9A" w:rsidP="00B41C74">
      <w:r>
        <w:separator/>
      </w:r>
    </w:p>
  </w:endnote>
  <w:endnote w:type="continuationSeparator" w:id="0">
    <w:p w:rsidR="00B77D9A" w:rsidRDefault="00B77D9A" w:rsidP="00B4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B0" w:rsidRDefault="005161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B0" w:rsidRDefault="005161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B0" w:rsidRDefault="005161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9A" w:rsidRDefault="00B77D9A" w:rsidP="00B41C74">
      <w:r>
        <w:separator/>
      </w:r>
    </w:p>
  </w:footnote>
  <w:footnote w:type="continuationSeparator" w:id="0">
    <w:p w:rsidR="00B77D9A" w:rsidRDefault="00B77D9A" w:rsidP="00B4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B0" w:rsidRDefault="005161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B0" w:rsidRDefault="005161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B0" w:rsidRDefault="00516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07"/>
    <w:rsid w:val="0012300F"/>
    <w:rsid w:val="001248E7"/>
    <w:rsid w:val="00194B8D"/>
    <w:rsid w:val="00250C36"/>
    <w:rsid w:val="0032131B"/>
    <w:rsid w:val="0045044C"/>
    <w:rsid w:val="004C1BAD"/>
    <w:rsid w:val="005161B0"/>
    <w:rsid w:val="005A2FCD"/>
    <w:rsid w:val="006D24FE"/>
    <w:rsid w:val="007C0DE4"/>
    <w:rsid w:val="008036D0"/>
    <w:rsid w:val="008F6D83"/>
    <w:rsid w:val="00915627"/>
    <w:rsid w:val="00A5286E"/>
    <w:rsid w:val="00B41C74"/>
    <w:rsid w:val="00B77D9A"/>
    <w:rsid w:val="00B92CA9"/>
    <w:rsid w:val="00BD735E"/>
    <w:rsid w:val="00CD1F90"/>
    <w:rsid w:val="00E56E23"/>
    <w:rsid w:val="00EE1607"/>
    <w:rsid w:val="00F35A93"/>
    <w:rsid w:val="00F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07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32">
    <w:name w:val="sec3_2"/>
    <w:basedOn w:val="a"/>
    <w:rsid w:val="00EE1607"/>
    <w:pPr>
      <w:spacing w:before="240" w:line="336" w:lineRule="atLeast"/>
      <w:ind w:left="960" w:hanging="240"/>
    </w:pPr>
  </w:style>
  <w:style w:type="paragraph" w:customStyle="1" w:styleId="stepindent1">
    <w:name w:val="stepindent1"/>
    <w:basedOn w:val="a"/>
    <w:rsid w:val="00EE1607"/>
    <w:pPr>
      <w:spacing w:line="336" w:lineRule="atLeast"/>
      <w:ind w:firstLine="240"/>
    </w:pPr>
  </w:style>
  <w:style w:type="table" w:styleId="a3">
    <w:name w:val="Table Grid"/>
    <w:basedOn w:val="a1"/>
    <w:uiPriority w:val="39"/>
    <w:rsid w:val="00EE1607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C74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C74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C3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2022-09-13T06:30:00Z</dcterms:created>
  <dcterms:modified xsi:type="dcterms:W3CDTF">2022-09-13T06:30:00Z</dcterms:modified>
</cp:coreProperties>
</file>